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FD" w:rsidRDefault="00D5677D">
      <w:pPr>
        <w:pStyle w:val="NormalWeb"/>
        <w:jc w:val="center"/>
        <w:rPr>
          <w:b/>
          <w:bCs/>
        </w:rPr>
      </w:pPr>
      <w:r>
        <w:rPr>
          <w:b/>
          <w:bCs/>
        </w:rPr>
        <w:t>AVISO DE PRIVACIDAD INTEGRAL</w:t>
      </w:r>
    </w:p>
    <w:p w:rsidR="00B96B17" w:rsidRDefault="00B96B17" w:rsidP="00F0777C">
      <w:pPr>
        <w:spacing w:after="240"/>
        <w:jc w:val="center"/>
        <w:rPr>
          <w:rFonts w:asciiTheme="majorHAnsi" w:eastAsia="Times New Roman" w:hAnsiTheme="majorHAnsi"/>
          <w:b/>
        </w:rPr>
      </w:pPr>
      <w:r>
        <w:rPr>
          <w:rFonts w:asciiTheme="majorHAnsi" w:eastAsia="Times New Roman" w:hAnsiTheme="majorHAnsi"/>
          <w:b/>
        </w:rPr>
        <w:t>EXPEDIENTES PARA LA GENERACIÓN DE LA CARTA VECINDAD</w:t>
      </w:r>
    </w:p>
    <w:p w:rsidR="002375FD" w:rsidRPr="00972615" w:rsidRDefault="00F0777C" w:rsidP="00F0777C">
      <w:pPr>
        <w:spacing w:after="240"/>
        <w:jc w:val="center"/>
        <w:rPr>
          <w:rFonts w:eastAsia="Times New Roman"/>
          <w:b/>
        </w:rPr>
      </w:pPr>
      <w:r>
        <w:rPr>
          <w:rFonts w:asciiTheme="majorHAnsi" w:eastAsia="Times New Roman" w:hAnsiTheme="majorHAnsi"/>
          <w:b/>
        </w:rPr>
        <w:t>DEL H. AYUNTAMIENTO DE PROGRESO</w:t>
      </w:r>
    </w:p>
    <w:p w:rsidR="002375FD" w:rsidRPr="00AA7C76" w:rsidRDefault="00217DB1" w:rsidP="00AA7C76">
      <w:pPr>
        <w:pStyle w:val="NormalWeb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El</w:t>
      </w:r>
      <w:r w:rsidR="00972615" w:rsidRPr="00AA7C76">
        <w:rPr>
          <w:rFonts w:ascii="Calibri Light" w:hAnsi="Calibri Light"/>
        </w:rPr>
        <w:t xml:space="preserve"> Ayuntamiento de Progreso</w:t>
      </w:r>
      <w:r>
        <w:rPr>
          <w:rFonts w:ascii="Calibri Light" w:hAnsi="Calibri Light"/>
        </w:rPr>
        <w:t>, Yucatán</w:t>
      </w:r>
      <w:r w:rsidR="00D5677D" w:rsidRPr="00AA7C76">
        <w:rPr>
          <w:rFonts w:ascii="Calibri Light" w:hAnsi="Calibri Light"/>
        </w:rPr>
        <w:t>, con domicilio en</w:t>
      </w:r>
      <w:r>
        <w:rPr>
          <w:rFonts w:ascii="Calibri Light" w:hAnsi="Calibri Light"/>
        </w:rPr>
        <w:t xml:space="preserve"> Calle 80 por 31 y 33</w:t>
      </w:r>
      <w:r w:rsidR="00972615" w:rsidRPr="00AA7C76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Colonia Centro</w:t>
      </w:r>
      <w:r w:rsidR="00972615" w:rsidRPr="00AA7C76">
        <w:rPr>
          <w:rFonts w:ascii="Calibri Light" w:hAnsi="Calibri Light"/>
        </w:rPr>
        <w:t>, Progreso, CP. 97320</w:t>
      </w:r>
      <w:r w:rsidR="00D5677D" w:rsidRPr="00AA7C76">
        <w:rPr>
          <w:rFonts w:ascii="Calibri Light" w:hAnsi="Calibri Light"/>
        </w:rPr>
        <w:t>, Yucatán, México, es el responsable del tratamiento de los datos personales que nos proporcione, los cuales serán protegidos conforme a lo dispuesto por la Ley General de Protección de Datos Personales en Posesión de Sujetos Obligados, y demás normatividad que resulte aplicable.</w:t>
      </w:r>
    </w:p>
    <w:p w:rsidR="002375FD" w:rsidRPr="00F0777C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F0777C">
        <w:rPr>
          <w:rFonts w:ascii="Calibri Light" w:hAnsi="Calibri Light"/>
          <w:b/>
          <w:bCs/>
        </w:rPr>
        <w:t>¿Qué datos personales solicitamos y para qué fines?</w:t>
      </w:r>
      <w:bookmarkStart w:id="0" w:name="_GoBack"/>
      <w:bookmarkEnd w:id="0"/>
    </w:p>
    <w:p w:rsidR="002375FD" w:rsidRPr="00F0777C" w:rsidRDefault="00D5677D" w:rsidP="00AA7C76">
      <w:pPr>
        <w:pStyle w:val="NormalWeb"/>
        <w:jc w:val="both"/>
        <w:rPr>
          <w:rFonts w:ascii="Calibri Light" w:hAnsi="Calibri Light"/>
        </w:rPr>
      </w:pPr>
      <w:r w:rsidRPr="00F0777C">
        <w:rPr>
          <w:rFonts w:ascii="Calibri Light" w:hAnsi="Calibri Light"/>
        </w:rPr>
        <w:t xml:space="preserve">Los datos personales que solicitamos los utilizaremos para las siguientes finalidades: </w:t>
      </w:r>
    </w:p>
    <w:p w:rsidR="002375FD" w:rsidRPr="00F0777C" w:rsidRDefault="002375FD" w:rsidP="00AA7C76">
      <w:pPr>
        <w:jc w:val="both"/>
        <w:rPr>
          <w:rFonts w:ascii="Calibri Light" w:eastAsia="Times New Roman" w:hAnsi="Calibri Light"/>
        </w:rPr>
      </w:pPr>
    </w:p>
    <w:tbl>
      <w:tblPr>
        <w:tblW w:w="393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2090"/>
        <w:gridCol w:w="1311"/>
      </w:tblGrid>
      <w:tr w:rsidR="002375FD" w:rsidRPr="00F0777C" w:rsidTr="00B96B17">
        <w:trPr>
          <w:trHeight w:val="566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D5677D" w:rsidP="00AA7C76">
            <w:pPr>
              <w:rPr>
                <w:rFonts w:ascii="Calibri Light" w:eastAsia="Times New Roman" w:hAnsi="Calibri Light"/>
                <w:b/>
                <w:bCs/>
              </w:rPr>
            </w:pPr>
            <w:r w:rsidRPr="00F0777C">
              <w:rPr>
                <w:rFonts w:ascii="Calibri Light" w:eastAsia="Times New Roman" w:hAnsi="Calibri Light"/>
                <w:b/>
                <w:bCs/>
              </w:rPr>
              <w:t>Finalidad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F0777C">
              <w:rPr>
                <w:rFonts w:ascii="Calibri Light" w:eastAsia="Times New Roman" w:hAnsi="Calibri Light"/>
                <w:b/>
                <w:bCs/>
              </w:rPr>
              <w:t>¿Requieren consentimiento del titular</w:t>
            </w:r>
            <w:r w:rsidR="00F0777C" w:rsidRPr="00F0777C">
              <w:rPr>
                <w:rFonts w:ascii="Calibri Light" w:eastAsia="Times New Roman" w:hAnsi="Calibri Light"/>
                <w:b/>
                <w:bCs/>
              </w:rPr>
              <w:t xml:space="preserve"> expreso</w:t>
            </w:r>
            <w:r w:rsidRPr="00F0777C">
              <w:rPr>
                <w:rFonts w:ascii="Calibri Light" w:eastAsia="Times New Roman" w:hAnsi="Calibri Light"/>
                <w:b/>
                <w:bCs/>
              </w:rPr>
              <w:t>?</w:t>
            </w:r>
          </w:p>
        </w:tc>
      </w:tr>
      <w:tr w:rsidR="00B96B17" w:rsidRPr="00F0777C" w:rsidTr="00B96B17">
        <w:trPr>
          <w:trHeight w:val="20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2375FD" w:rsidP="00AA7C76">
            <w:pPr>
              <w:rPr>
                <w:rFonts w:ascii="Calibri Light" w:eastAsia="Times New Roman" w:hAnsi="Calibri Light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F0777C">
              <w:rPr>
                <w:rFonts w:ascii="Calibri Light" w:eastAsia="Times New Roman" w:hAnsi="Calibri Light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F0777C">
              <w:rPr>
                <w:rFonts w:ascii="Calibri Light" w:eastAsia="Times New Roman" w:hAnsi="Calibri Light"/>
                <w:b/>
                <w:bCs/>
              </w:rPr>
              <w:t>SI</w:t>
            </w:r>
          </w:p>
        </w:tc>
      </w:tr>
      <w:tr w:rsidR="00B96B17" w:rsidRPr="00F0777C" w:rsidTr="00B96B17">
        <w:trPr>
          <w:trHeight w:val="7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D5677D" w:rsidP="00B96B17">
            <w:pPr>
              <w:rPr>
                <w:rFonts w:ascii="Calibri Light" w:eastAsia="Times New Roman" w:hAnsi="Calibri Light"/>
              </w:rPr>
            </w:pPr>
            <w:r w:rsidRPr="00F0777C">
              <w:rPr>
                <w:rFonts w:ascii="Calibri Light" w:eastAsia="Times New Roman" w:hAnsi="Calibri Light"/>
              </w:rPr>
              <w:t xml:space="preserve">Realizar </w:t>
            </w:r>
            <w:r w:rsidR="00701166">
              <w:rPr>
                <w:rFonts w:ascii="Calibri Light" w:eastAsia="Times New Roman" w:hAnsi="Calibri Light"/>
              </w:rPr>
              <w:t>el trámite</w:t>
            </w:r>
            <w:r w:rsidR="00B96B17">
              <w:rPr>
                <w:rFonts w:ascii="Calibri Light" w:eastAsia="Times New Roman" w:hAnsi="Calibri Light"/>
              </w:rPr>
              <w:t xml:space="preserve"> denominado “Carta de Vecindad”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F0777C" w:rsidP="00AA7C76">
            <w:pPr>
              <w:jc w:val="center"/>
              <w:rPr>
                <w:rFonts w:ascii="Calibri Light" w:eastAsia="Times New Roman" w:hAnsi="Calibri Light"/>
              </w:rPr>
            </w:pPr>
            <w:r w:rsidRPr="00F0777C"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2375FD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  <w:tr w:rsidR="00B96B17" w:rsidRPr="00AA7C76" w:rsidTr="00B96B17">
        <w:trPr>
          <w:trHeight w:val="35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D5677D" w:rsidP="00AA7C76">
            <w:pPr>
              <w:rPr>
                <w:rFonts w:ascii="Calibri Light" w:eastAsia="Times New Roman" w:hAnsi="Calibri Light"/>
              </w:rPr>
            </w:pPr>
            <w:r w:rsidRPr="00F0777C">
              <w:rPr>
                <w:rFonts w:ascii="Calibri Light" w:eastAsia="Times New Roman" w:hAnsi="Calibri Light"/>
              </w:rPr>
              <w:t>Generar el informe estadístico del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F0777C" w:rsidRDefault="00F0777C" w:rsidP="00F0777C">
            <w:pPr>
              <w:jc w:val="center"/>
              <w:rPr>
                <w:rFonts w:ascii="Calibri Light" w:eastAsia="Times New Roman" w:hAnsi="Calibri Light"/>
              </w:rPr>
            </w:pPr>
            <w:r w:rsidRPr="00F0777C"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2375FD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</w:tbl>
    <w:p w:rsidR="002375FD" w:rsidRPr="00AA7C76" w:rsidRDefault="002375FD" w:rsidP="00AA7C76">
      <w:pPr>
        <w:jc w:val="both"/>
        <w:rPr>
          <w:rFonts w:ascii="Calibri Light" w:eastAsia="Times New Roman" w:hAnsi="Calibri Light"/>
        </w:rPr>
      </w:pPr>
    </w:p>
    <w:p w:rsidR="002375FD" w:rsidRPr="009A44A5" w:rsidRDefault="00D5677D" w:rsidP="009A44A5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Para llevar a cabo las finalidades descritas en el presente aviso de privacidad, se solicitarán los siguientes datos personales: </w:t>
      </w:r>
    </w:p>
    <w:p w:rsidR="00F0777C" w:rsidRDefault="00B96B17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Copia de Credencia de Lector y/o Pasaporte</w:t>
      </w:r>
      <w:r w:rsidR="009A44A5">
        <w:rPr>
          <w:rFonts w:ascii="Calibri Light" w:eastAsia="Times New Roman" w:hAnsi="Calibri Light"/>
        </w:rPr>
        <w:t>:</w:t>
      </w:r>
    </w:p>
    <w:p w:rsidR="00B96B17" w:rsidRDefault="00B96B17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Acta de Nacimiento</w:t>
      </w:r>
      <w:r w:rsidR="009A44A5">
        <w:rPr>
          <w:rFonts w:ascii="Calibri Light" w:eastAsia="Times New Roman" w:hAnsi="Calibri Light"/>
        </w:rPr>
        <w:t>;</w:t>
      </w:r>
    </w:p>
    <w:p w:rsidR="009A44A5" w:rsidRDefault="009A44A5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Comprobante domiciliario;</w:t>
      </w:r>
    </w:p>
    <w:p w:rsidR="009A44A5" w:rsidRDefault="009A44A5" w:rsidP="009A44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Teléfono celular</w:t>
      </w:r>
      <w:r>
        <w:rPr>
          <w:rFonts w:ascii="Calibri Light" w:eastAsia="Times New Roman" w:hAnsi="Calibri Light"/>
        </w:rPr>
        <w:t>;</w:t>
      </w:r>
    </w:p>
    <w:p w:rsidR="009A44A5" w:rsidRDefault="009A44A5" w:rsidP="009A44A5">
      <w:pPr>
        <w:spacing w:before="100" w:beforeAutospacing="1" w:after="100" w:afterAutospacing="1"/>
        <w:ind w:firstLine="360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En caso de no ser propietario del predio y es rentado, deberá presentar lo siguiente:</w:t>
      </w:r>
    </w:p>
    <w:p w:rsidR="009A44A5" w:rsidRDefault="009A44A5" w:rsidP="009A44A5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Copia del Contrato de Arrendamiento;</w:t>
      </w:r>
    </w:p>
    <w:p w:rsidR="009A44A5" w:rsidRDefault="009A44A5" w:rsidP="009A44A5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Convenio transaccional de desocupación y entrega;</w:t>
      </w:r>
    </w:p>
    <w:p w:rsidR="009A44A5" w:rsidRDefault="009A44A5" w:rsidP="009A44A5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Constancia expedida por el IVEY,</w:t>
      </w:r>
    </w:p>
    <w:p w:rsidR="009A44A5" w:rsidRPr="009A44A5" w:rsidRDefault="009A44A5" w:rsidP="009A44A5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De no contar con contrato o convenio, traer oficio firmado por el propietario donde da su consentimiento para realizar trámites con la dirección del predio, firmada por el propietario acompañado de su INE.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lastRenderedPageBreak/>
        <w:t>¿Con quién compartimos su información personal y para qué fines?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¿Cuál es el fundamento para el tratamiento de datos personales?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El tratamiento de sus datos personales se realiza con fundamento en los artículos, 45, fracción III, articulo 124, fracción I, II, III, IV y V de la Ley General de Transparencia y Acceso a la información Pública, articulo 82, fracción III y articulo 87, fracción XI de la Ley de Protección de Datos Personales en Posesión de Sujetos Obligados del Estado de Yucatán y articulo 60, de la Ley de Transparencia y Acceso a la Información </w:t>
      </w:r>
      <w:r w:rsidR="00972615" w:rsidRPr="00AA7C76">
        <w:rPr>
          <w:rFonts w:ascii="Calibri Light" w:hAnsi="Calibri Light"/>
        </w:rPr>
        <w:t>Pública</w:t>
      </w:r>
      <w:r w:rsidRPr="00AA7C76">
        <w:rPr>
          <w:rFonts w:ascii="Calibri Light" w:hAnsi="Calibri Light"/>
        </w:rPr>
        <w:t xml:space="preserve"> del Estado de Yucatán.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¿Dónde puedo ejercer mis derechos ARCO?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Usted podrá presentar su solicitud para el ejercicio de los derechos de acceso, rectificación, cancelación u oposición de sus datos personales (derechos ARCO) directamente ante nuestra Unidad de Transparencia, cuyos datos de contacto son los siguientes: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a) Nombre de su titular: </w:t>
      </w:r>
      <w:proofErr w:type="spellStart"/>
      <w:r w:rsidR="00972615" w:rsidRPr="00AA7C76">
        <w:rPr>
          <w:rFonts w:ascii="Calibri Light" w:hAnsi="Calibri Light"/>
        </w:rPr>
        <w:t>Iresine</w:t>
      </w:r>
      <w:proofErr w:type="spellEnd"/>
      <w:r w:rsidR="00972615" w:rsidRPr="00AA7C76">
        <w:rPr>
          <w:rFonts w:ascii="Calibri Light" w:hAnsi="Calibri Light"/>
        </w:rPr>
        <w:t xml:space="preserve"> Solís Hernández</w:t>
      </w:r>
    </w:p>
    <w:p w:rsidR="00972615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b) Domicilio: </w:t>
      </w:r>
      <w:r w:rsidR="00972615" w:rsidRPr="00AA7C76">
        <w:rPr>
          <w:rFonts w:ascii="Calibri Light" w:hAnsi="Calibri Light"/>
        </w:rPr>
        <w:t>Calle 37 por 148 y 150, Fraccionamiento Héctor Victoria, Progreso, CP. 97320, Yucatán, México.</w:t>
      </w:r>
    </w:p>
    <w:p w:rsidR="002375FD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c) Correo electrónico:</w:t>
      </w:r>
      <w:r w:rsidR="00972615" w:rsidRPr="00AA7C76">
        <w:rPr>
          <w:rFonts w:ascii="Calibri Light" w:hAnsi="Calibri Light"/>
        </w:rPr>
        <w:t xml:space="preserve"> </w:t>
      </w:r>
      <w:hyperlink r:id="rId7" w:history="1">
        <w:r w:rsidR="00AA7C76" w:rsidRPr="009028C8">
          <w:rPr>
            <w:rStyle w:val="Hipervnculo"/>
            <w:rFonts w:ascii="Calibri Light" w:hAnsi="Calibri Light"/>
          </w:rPr>
          <w:t>solicitudes@ayuntamientodeprogreso.gob.mx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d) Número te</w:t>
      </w:r>
      <w:r w:rsidR="00972615" w:rsidRPr="00AA7C76">
        <w:rPr>
          <w:rFonts w:ascii="Calibri Light" w:hAnsi="Calibri Light"/>
        </w:rPr>
        <w:t>lefónico y extensión: 969 103 01 09</w:t>
      </w:r>
      <w:r w:rsidRPr="00AA7C76">
        <w:rPr>
          <w:rFonts w:ascii="Calibri Light" w:hAnsi="Calibri Light"/>
        </w:rPr>
        <w:t xml:space="preserve"> </w:t>
      </w:r>
    </w:p>
    <w:p w:rsidR="002375FD" w:rsidRPr="00AA7C76" w:rsidRDefault="00972615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e) Otro dato de contacto: </w:t>
      </w:r>
      <w:hyperlink r:id="rId8" w:history="1">
        <w:r w:rsidR="00AA7C76" w:rsidRPr="00AA7C76">
          <w:rPr>
            <w:rStyle w:val="Hipervnculo"/>
            <w:rFonts w:ascii="Calibri Light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Asimismo, usted podrá presentar una solicitud de ejercicio de derechos ARCO a través de la Plataforma Nacional de Transparencia, disponible en </w:t>
      </w:r>
      <w:hyperlink r:id="rId9" w:tgtFrame="_blank" w:history="1">
        <w:r w:rsidRPr="00AA7C76">
          <w:rPr>
            <w:rStyle w:val="Hipervnculo"/>
            <w:rFonts w:ascii="Calibri Light" w:hAnsi="Calibri Light"/>
          </w:rPr>
          <w:t>http://www.plataformadetransparencia.org.mx</w:t>
        </w:r>
      </w:hyperlink>
      <w:r w:rsidRPr="00AA7C76">
        <w:rPr>
          <w:rFonts w:ascii="Calibri Light" w:hAnsi="Calibri Light"/>
        </w:rPr>
        <w:t>, y a través de los siguientes medios:</w:t>
      </w:r>
    </w:p>
    <w:p w:rsid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La solicitud del ejercicio de sus derechos ARCO podrá realizarla de manera personal ante la Unidad de</w:t>
      </w:r>
      <w:r w:rsidR="00972615" w:rsidRPr="00AA7C76">
        <w:rPr>
          <w:rFonts w:ascii="Calibri Light" w:hAnsi="Calibri Light"/>
        </w:rPr>
        <w:t xml:space="preserve"> Transparencia de este H. Ayuntamiento de Progreso</w:t>
      </w:r>
      <w:r w:rsidRPr="00AA7C76">
        <w:rPr>
          <w:rFonts w:ascii="Calibri Light" w:hAnsi="Calibri Light"/>
        </w:rPr>
        <w:t>, ubicada en</w:t>
      </w:r>
      <w:r w:rsidR="00972615" w:rsidRPr="00AA7C76">
        <w:rPr>
          <w:rFonts w:ascii="Calibri Light" w:hAnsi="Calibri Light"/>
        </w:rPr>
        <w:t xml:space="preserve"> Calle 37 por 148 y 150, Fraccionamiento Héctor Victoria, Progreso, CP. 97320, Yucatán, México, </w:t>
      </w:r>
      <w:r w:rsidRPr="00AA7C76">
        <w:rPr>
          <w:rFonts w:ascii="Calibri Light" w:hAnsi="Calibri Light"/>
        </w:rPr>
        <w:t>mediante el formato de Solicitud de Der</w:t>
      </w:r>
      <w:r w:rsidR="00972615" w:rsidRPr="00AA7C76">
        <w:rPr>
          <w:rFonts w:ascii="Calibri Light" w:hAnsi="Calibri Light"/>
        </w:rPr>
        <w:t>echos ARCO de la Unidad de Transparencia</w:t>
      </w:r>
      <w:r w:rsidRPr="00AA7C76">
        <w:rPr>
          <w:rFonts w:ascii="Calibri Light" w:hAnsi="Calibri Light"/>
        </w:rPr>
        <w:t>, mismo que podrá d</w:t>
      </w:r>
      <w:r w:rsidR="00AA7C76">
        <w:rPr>
          <w:rFonts w:ascii="Calibri Light" w:hAnsi="Calibri Light"/>
        </w:rPr>
        <w:t>escargar en el siguiente enlace:</w:t>
      </w:r>
    </w:p>
    <w:p w:rsidR="00673AC7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 </w:t>
      </w:r>
      <w:hyperlink r:id="rId10" w:history="1">
        <w:r w:rsidR="00AA7C76" w:rsidRPr="00AA7C76">
          <w:rPr>
            <w:rStyle w:val="Hipervnculo"/>
            <w:rFonts w:ascii="Calibri Light" w:hAnsi="Calibri Light"/>
          </w:rPr>
          <w:t>http://ayuntamientodeprogreso.gob.mx/uthap/category/aviso-de-privacidad/</w:t>
        </w:r>
      </w:hyperlink>
    </w:p>
    <w:p w:rsidR="00673AC7" w:rsidRPr="00AA7C76" w:rsidRDefault="00AA7C76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eastAsia="Times New Roman" w:hAnsi="Calibri Light"/>
        </w:rPr>
        <w:t>O</w:t>
      </w:r>
      <w:r w:rsidR="00673AC7" w:rsidRPr="00AA7C76">
        <w:rPr>
          <w:rFonts w:ascii="Calibri Light" w:eastAsia="Times New Roman" w:hAnsi="Calibri Light"/>
        </w:rPr>
        <w:t xml:space="preserve"> al correo electrónico: </w:t>
      </w:r>
      <w:hyperlink r:id="rId11" w:history="1">
        <w:r w:rsidR="00673AC7" w:rsidRPr="00AA7C76">
          <w:rPr>
            <w:rStyle w:val="Hipervnculo"/>
            <w:rFonts w:ascii="Calibri Light" w:eastAsia="Times New Roman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lastRenderedPageBreak/>
        <w:t xml:space="preserve">Si desea conocer el procedimiento para el ejercicio de estos derechos, puede acudir a la Unidad de Transparencia, o bien, ponemos a su disposición los siguientes medios: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Podrá comunicarse a </w:t>
      </w:r>
      <w:r w:rsidR="00673AC7" w:rsidRPr="00AA7C76">
        <w:rPr>
          <w:rFonts w:ascii="Calibri Light" w:hAnsi="Calibri Light"/>
        </w:rPr>
        <w:t xml:space="preserve">los teléfonos 01 (969) 103 01 09 o al correo electrónico: </w:t>
      </w:r>
      <w:hyperlink r:id="rId12" w:history="1">
        <w:r w:rsidR="00673AC7" w:rsidRPr="00AA7C76">
          <w:rPr>
            <w:rStyle w:val="Hipervnculo"/>
            <w:rFonts w:ascii="Calibri Light" w:hAnsi="Calibri Light"/>
          </w:rPr>
          <w:t>solicitudes@ayuntamientodeprogreso.gob.mx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¿Cómo puede conocer los cambios en este aviso de privacidad?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El presente aviso de privacidad puede sufrir modificaciones, cambios o actualizaciones derivadas de nuevos requerimientos legales o por otras causas.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Nos comprometemos a mantenerlo informado sobre los cambios que pueda sufrir el presente aviso de privacidad, a través de: </w:t>
      </w:r>
      <w:hyperlink r:id="rId13" w:history="1">
        <w:r w:rsidR="00673AC7" w:rsidRPr="00AA7C76">
          <w:rPr>
            <w:rStyle w:val="Hipervnculo"/>
            <w:rFonts w:ascii="Calibri Light" w:hAnsi="Calibri Light"/>
          </w:rPr>
          <w:t>http://ayuntamientodeprogreso.gob.mx/uthap/</w:t>
        </w:r>
      </w:hyperlink>
      <w:r w:rsidR="00673AC7" w:rsidRPr="00AA7C76">
        <w:rPr>
          <w:rFonts w:ascii="Calibri Light" w:hAnsi="Calibri Light"/>
        </w:rPr>
        <w:t xml:space="preserve"> </w:t>
      </w:r>
      <w:r w:rsidRPr="00AA7C76">
        <w:rPr>
          <w:rFonts w:ascii="Calibri Light" w:hAnsi="Calibri Light"/>
        </w:rPr>
        <w:t>y en las oficinas del Instituto, donde siempre estará a la vista la última versión que rige el tratamiento de los datos personales proporcionados.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Otros datos de contacto: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Página de Internet: </w:t>
      </w:r>
      <w:hyperlink r:id="rId14" w:history="1">
        <w:r w:rsidR="00673AC7" w:rsidRPr="00AA7C76">
          <w:rPr>
            <w:rStyle w:val="Hipervnculo"/>
            <w:rFonts w:ascii="Calibri Light" w:hAnsi="Calibri Light"/>
          </w:rPr>
          <w:t>http://ayuntamientodeprogreso.gob.mx/transparencia.php</w:t>
        </w:r>
      </w:hyperlink>
    </w:p>
    <w:p w:rsid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Correo electrónico para la atenció</w:t>
      </w:r>
      <w:r w:rsidR="00673AC7" w:rsidRPr="00AA7C76">
        <w:rPr>
          <w:rFonts w:ascii="Calibri Light" w:hAnsi="Calibri Light"/>
        </w:rPr>
        <w:t>n del público en general:</w:t>
      </w:r>
    </w:p>
    <w:p w:rsidR="00673AC7" w:rsidRPr="00AA7C76" w:rsidRDefault="004C4443" w:rsidP="00AA7C76">
      <w:pPr>
        <w:pStyle w:val="NormalWeb"/>
        <w:jc w:val="both"/>
        <w:rPr>
          <w:rFonts w:ascii="Calibri Light" w:hAnsi="Calibri Light"/>
        </w:rPr>
      </w:pPr>
      <w:hyperlink r:id="rId15" w:history="1">
        <w:r w:rsidR="00673AC7" w:rsidRPr="00AA7C76">
          <w:rPr>
            <w:rStyle w:val="Hipervnculo"/>
            <w:rFonts w:ascii="Calibri Light" w:hAnsi="Calibri Light"/>
          </w:rPr>
          <w:t>transparencia@ayuntamientodeprogreso.gob.mx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Número telefónico para la atención del p</w:t>
      </w:r>
      <w:r w:rsidR="00673AC7" w:rsidRPr="00AA7C76">
        <w:rPr>
          <w:rFonts w:ascii="Calibri Light" w:hAnsi="Calibri Light"/>
        </w:rPr>
        <w:t>úb</w:t>
      </w:r>
      <w:r w:rsidR="00B96B17">
        <w:rPr>
          <w:rFonts w:ascii="Calibri Light" w:hAnsi="Calibri Light"/>
        </w:rPr>
        <w:t>lico en general: 969 688 1192</w:t>
      </w:r>
    </w:p>
    <w:p w:rsidR="002375FD" w:rsidRPr="00AA7C76" w:rsidRDefault="002375FD" w:rsidP="00AA7C76">
      <w:pPr>
        <w:spacing w:after="240"/>
        <w:jc w:val="both"/>
        <w:rPr>
          <w:rFonts w:ascii="Calibri Light" w:eastAsia="Times New Roman" w:hAnsi="Calibri Light"/>
        </w:rPr>
      </w:pPr>
    </w:p>
    <w:p w:rsidR="002375FD" w:rsidRPr="00AA7C76" w:rsidRDefault="00B96B17" w:rsidP="00AA7C76">
      <w:pPr>
        <w:pStyle w:val="NormalWeb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Última actualización: 10/03/2020</w:t>
      </w:r>
    </w:p>
    <w:sectPr w:rsidR="002375FD" w:rsidRPr="00AA7C76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76" w:rsidRDefault="00AA7C76" w:rsidP="00AA7C76">
      <w:r>
        <w:separator/>
      </w:r>
    </w:p>
  </w:endnote>
  <w:endnote w:type="continuationSeparator" w:id="0">
    <w:p w:rsidR="00AA7C76" w:rsidRDefault="00AA7C76" w:rsidP="00AA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76" w:rsidRDefault="00AA7C76" w:rsidP="00AA7C76">
      <w:r>
        <w:separator/>
      </w:r>
    </w:p>
  </w:footnote>
  <w:footnote w:type="continuationSeparator" w:id="0">
    <w:p w:rsidR="00AA7C76" w:rsidRDefault="00AA7C76" w:rsidP="00AA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76" w:rsidRDefault="00AA7C76">
    <w:pPr>
      <w:pStyle w:val="Encabezado"/>
    </w:pPr>
    <w:r w:rsidRPr="00AA7C7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-842010</wp:posOffset>
          </wp:positionH>
          <wp:positionV relativeFrom="paragraph">
            <wp:posOffset>-287655</wp:posOffset>
          </wp:positionV>
          <wp:extent cx="2943225" cy="629920"/>
          <wp:effectExtent l="0" t="0" r="9525" b="0"/>
          <wp:wrapNone/>
          <wp:docPr id="1" name="Imagen 1" descr="C:\Users\User\Pictures\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3098"/>
    <w:multiLevelType w:val="multilevel"/>
    <w:tmpl w:val="C37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96316"/>
    <w:multiLevelType w:val="hybridMultilevel"/>
    <w:tmpl w:val="38CEA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0795C"/>
    <w:multiLevelType w:val="multilevel"/>
    <w:tmpl w:val="0D2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15"/>
    <w:rsid w:val="00217DB1"/>
    <w:rsid w:val="002375FD"/>
    <w:rsid w:val="004C4443"/>
    <w:rsid w:val="00573CAD"/>
    <w:rsid w:val="00673AC7"/>
    <w:rsid w:val="00701166"/>
    <w:rsid w:val="00845961"/>
    <w:rsid w:val="00885A54"/>
    <w:rsid w:val="00972615"/>
    <w:rsid w:val="009A44A5"/>
    <w:rsid w:val="00AA7C76"/>
    <w:rsid w:val="00B96B17"/>
    <w:rsid w:val="00D5677D"/>
    <w:rsid w:val="00F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4589901-3F39-4C7F-8375-1FA6E55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7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C76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A7C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C76"/>
    <w:rPr>
      <w:rFonts w:eastAsiaTheme="minorEastAsia"/>
      <w:sz w:val="24"/>
      <w:szCs w:val="24"/>
    </w:rPr>
  </w:style>
  <w:style w:type="paragraph" w:styleId="Prrafodelista">
    <w:name w:val="List Paragraph"/>
    <w:basedOn w:val="Normal"/>
    <w:uiPriority w:val="34"/>
    <w:qFormat/>
    <w:rsid w:val="009A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personales@ayuntamientodeprogreso.gob.mx" TargetMode="External"/><Relationship Id="rId13" Type="http://schemas.openxmlformats.org/officeDocument/2006/relationships/hyperlink" Target="http://ayuntamientodeprogreso.gob.mx/uthap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licitudes@ayuntamientodeprogreso.gob.mx" TargetMode="External"/><Relationship Id="rId12" Type="http://schemas.openxmlformats.org/officeDocument/2006/relationships/hyperlink" Target="mailto:solicitudes@ayuntamientodeprogreso.gob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tospersonales@ayuntamientodeprogreso.gob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ransparencia@ayuntamientodeprogreso.gob.mx" TargetMode="External"/><Relationship Id="rId10" Type="http://schemas.openxmlformats.org/officeDocument/2006/relationships/hyperlink" Target="http://ayuntamientodeprogreso.gob.mx/uthap/category/aviso-de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aformadetransparencia.org.mx" TargetMode="External"/><Relationship Id="rId14" Type="http://schemas.openxmlformats.org/officeDocument/2006/relationships/hyperlink" Target="http://ayuntamientodeprogreso.gob.mx/transparencia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2020-03-10T19:05:00Z</dcterms:created>
  <dcterms:modified xsi:type="dcterms:W3CDTF">2020-03-10T19:37:00Z</dcterms:modified>
</cp:coreProperties>
</file>