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0"/>
        <w:gridCol w:w="7148"/>
      </w:tblGrid>
      <w:tr w:rsidR="00713552" w:rsidRPr="00924D70" w:rsidTr="00E22A07">
        <w:trPr>
          <w:trHeight w:val="555"/>
          <w:jc w:val="center"/>
        </w:trPr>
        <w:tc>
          <w:tcPr>
            <w:tcW w:w="9054" w:type="dxa"/>
            <w:gridSpan w:val="2"/>
            <w:shd w:val="pct50" w:color="008080" w:fill="FFFFFF"/>
          </w:tcPr>
          <w:p w:rsidR="00713552" w:rsidRPr="00924D70" w:rsidRDefault="00A07230" w:rsidP="00924D70">
            <w:pPr>
              <w:spacing w:after="0" w:line="240" w:lineRule="auto"/>
              <w:jc w:val="center"/>
              <w:rPr>
                <w:b/>
                <w:sz w:val="28"/>
              </w:rPr>
            </w:pPr>
            <w:r w:rsidRPr="00924D70">
              <w:rPr>
                <w:b/>
                <w:sz w:val="24"/>
              </w:rPr>
              <w:t>GACETAS MUNICIPALES 2016</w:t>
            </w:r>
          </w:p>
        </w:tc>
      </w:tr>
      <w:tr w:rsidR="00924D70" w:rsidRPr="00924D70" w:rsidTr="00E22A07">
        <w:trPr>
          <w:trHeight w:val="100"/>
          <w:jc w:val="center"/>
        </w:trPr>
        <w:tc>
          <w:tcPr>
            <w:tcW w:w="1680" w:type="dxa"/>
            <w:shd w:val="pct50" w:color="008080" w:fill="FFFFFF"/>
          </w:tcPr>
          <w:p w:rsidR="00713552" w:rsidRPr="00924D70" w:rsidRDefault="002E099A" w:rsidP="00924D70">
            <w:pPr>
              <w:spacing w:after="0" w:line="240" w:lineRule="auto"/>
              <w:jc w:val="center"/>
              <w:rPr>
                <w:b/>
                <w:i/>
              </w:rPr>
            </w:pPr>
            <w:r w:rsidRPr="00924D70">
              <w:rPr>
                <w:b/>
                <w:i/>
              </w:rPr>
              <w:t>NÚMERO SE GACETA MUNICIPAL:</w:t>
            </w:r>
          </w:p>
        </w:tc>
        <w:tc>
          <w:tcPr>
            <w:tcW w:w="7374" w:type="dxa"/>
            <w:shd w:val="pct10" w:color="000000" w:fill="FFFFFF"/>
          </w:tcPr>
          <w:p w:rsidR="00B74FF1" w:rsidRPr="00924D70" w:rsidRDefault="00B74FF1" w:rsidP="00924D70">
            <w:pPr>
              <w:spacing w:after="0" w:line="240" w:lineRule="auto"/>
              <w:jc w:val="center"/>
              <w:rPr>
                <w:b/>
                <w:i/>
              </w:rPr>
            </w:pPr>
          </w:p>
          <w:p w:rsidR="00713552" w:rsidRPr="00924D70" w:rsidRDefault="00A07230" w:rsidP="00924D70">
            <w:pPr>
              <w:spacing w:after="0" w:line="240" w:lineRule="auto"/>
              <w:jc w:val="center"/>
            </w:pPr>
            <w:r w:rsidRPr="00924D70">
              <w:rPr>
                <w:b/>
                <w:i/>
              </w:rPr>
              <w:t>CONTENIDO DE LA GACETA:</w:t>
            </w:r>
          </w:p>
        </w:tc>
      </w:tr>
      <w:tr w:rsidR="008438EF" w:rsidRPr="00924D70" w:rsidTr="00E22A07">
        <w:trPr>
          <w:trHeight w:val="100"/>
          <w:jc w:val="center"/>
        </w:trPr>
        <w:tc>
          <w:tcPr>
            <w:tcW w:w="1680" w:type="dxa"/>
            <w:shd w:val="pct50" w:color="008080" w:fill="FFFFFF"/>
          </w:tcPr>
          <w:p w:rsidR="008438EF" w:rsidRDefault="008438EF" w:rsidP="00924D70">
            <w:pPr>
              <w:spacing w:after="0" w:line="240" w:lineRule="auto"/>
              <w:jc w:val="center"/>
              <w:rPr>
                <w:b/>
                <w:sz w:val="28"/>
              </w:rPr>
            </w:pPr>
          </w:p>
          <w:p w:rsidR="008438EF" w:rsidRDefault="008438EF" w:rsidP="00924D70">
            <w:pPr>
              <w:spacing w:after="0" w:line="240" w:lineRule="auto"/>
              <w:jc w:val="center"/>
              <w:rPr>
                <w:b/>
                <w:sz w:val="28"/>
              </w:rPr>
            </w:pPr>
          </w:p>
          <w:p w:rsidR="008438EF" w:rsidRDefault="008438EF" w:rsidP="00924D70">
            <w:pPr>
              <w:spacing w:after="0" w:line="240" w:lineRule="auto"/>
              <w:jc w:val="center"/>
              <w:rPr>
                <w:b/>
                <w:sz w:val="28"/>
              </w:rPr>
            </w:pPr>
            <w:r>
              <w:rPr>
                <w:b/>
                <w:sz w:val="28"/>
              </w:rPr>
              <w:t>No 296</w:t>
            </w:r>
          </w:p>
          <w:p w:rsidR="008438EF" w:rsidRDefault="008438EF" w:rsidP="00924D70">
            <w:pPr>
              <w:spacing w:after="0" w:line="240" w:lineRule="auto"/>
              <w:jc w:val="center"/>
              <w:rPr>
                <w:b/>
                <w:sz w:val="28"/>
              </w:rPr>
            </w:pPr>
          </w:p>
          <w:p w:rsidR="008438EF" w:rsidRPr="00E22A07" w:rsidRDefault="008438EF" w:rsidP="00924D70">
            <w:pPr>
              <w:spacing w:after="0" w:line="240" w:lineRule="auto"/>
              <w:jc w:val="center"/>
              <w:rPr>
                <w:b/>
                <w:sz w:val="28"/>
              </w:rPr>
            </w:pPr>
            <w:r>
              <w:rPr>
                <w:b/>
                <w:sz w:val="28"/>
              </w:rPr>
              <w:t>17 DE FEBRERO DE 2017</w:t>
            </w:r>
          </w:p>
        </w:tc>
        <w:tc>
          <w:tcPr>
            <w:tcW w:w="7374" w:type="dxa"/>
            <w:shd w:val="pct10" w:color="000000" w:fill="FFFFFF"/>
          </w:tcPr>
          <w:p w:rsidR="008438EF" w:rsidRPr="008438EF" w:rsidRDefault="008438EF" w:rsidP="008438EF">
            <w:pPr>
              <w:pStyle w:val="Prrafodelista"/>
              <w:numPr>
                <w:ilvl w:val="0"/>
                <w:numId w:val="85"/>
              </w:numPr>
              <w:autoSpaceDE w:val="0"/>
              <w:autoSpaceDN w:val="0"/>
              <w:adjustRightInd w:val="0"/>
              <w:spacing w:after="0" w:line="240" w:lineRule="auto"/>
              <w:rPr>
                <w:rFonts w:asciiTheme="minorHAnsi" w:hAnsiTheme="minorHAnsi" w:cstheme="minorHAnsi"/>
                <w:color w:val="000000"/>
              </w:rPr>
            </w:pPr>
            <w:r w:rsidRPr="008438EF">
              <w:rPr>
                <w:rFonts w:asciiTheme="minorHAnsi" w:hAnsiTheme="minorHAnsi" w:cstheme="minorHAnsi"/>
                <w:color w:val="000000"/>
              </w:rPr>
              <w:t>ESCRITURACIÓN</w:t>
            </w:r>
            <w:r w:rsidRPr="008438EF">
              <w:rPr>
                <w:rFonts w:asciiTheme="minorHAnsi" w:hAnsiTheme="minorHAnsi" w:cstheme="minorHAnsi"/>
                <w:color w:val="000000"/>
              </w:rPr>
              <w:t xml:space="preserve">, REGULARIZACIÓN E INSCRIPCIÓN EN </w:t>
            </w:r>
            <w:r w:rsidRPr="008438EF">
              <w:rPr>
                <w:rFonts w:asciiTheme="minorHAnsi" w:hAnsiTheme="minorHAnsi" w:cstheme="minorHAnsi"/>
                <w:color w:val="000000"/>
              </w:rPr>
              <w:t>EL REGISTRO</w:t>
            </w:r>
            <w:r w:rsidRPr="008438EF">
              <w:rPr>
                <w:rFonts w:asciiTheme="minorHAnsi" w:hAnsiTheme="minorHAnsi" w:cstheme="minorHAnsi"/>
                <w:color w:val="000000"/>
              </w:rPr>
              <w:t xml:space="preserve"> PÚBLICO DE LA</w:t>
            </w:r>
            <w:r w:rsidRPr="008438EF">
              <w:rPr>
                <w:rFonts w:asciiTheme="minorHAnsi" w:hAnsiTheme="minorHAnsi" w:cstheme="minorHAnsi"/>
                <w:color w:val="000000"/>
              </w:rPr>
              <w:t xml:space="preserve"> </w:t>
            </w:r>
            <w:r w:rsidRPr="008438EF">
              <w:rPr>
                <w:rFonts w:asciiTheme="minorHAnsi" w:hAnsiTheme="minorHAnsi" w:cstheme="minorHAnsi"/>
                <w:color w:val="000000"/>
              </w:rPr>
              <w:t>PROPIEDAD DEL ESTADO DEL PREDIO URBANO CONOCIDO COMO COMISARIA MUNICIPAL Y</w:t>
            </w:r>
            <w:r w:rsidRPr="008438EF">
              <w:rPr>
                <w:rFonts w:asciiTheme="minorHAnsi" w:hAnsiTheme="minorHAnsi" w:cstheme="minorHAnsi"/>
                <w:color w:val="000000"/>
              </w:rPr>
              <w:t xml:space="preserve"> </w:t>
            </w:r>
            <w:r w:rsidRPr="008438EF">
              <w:rPr>
                <w:rFonts w:asciiTheme="minorHAnsi" w:hAnsiTheme="minorHAnsi" w:cstheme="minorHAnsi"/>
                <w:color w:val="000000"/>
              </w:rPr>
              <w:t xml:space="preserve">COMISARIADO EJIDAL DE LA LOCALIDAD DE CHICXULUB PUERTO. </w:t>
            </w:r>
            <w:bookmarkStart w:id="0" w:name="_GoBack"/>
            <w:bookmarkEnd w:id="0"/>
            <w:r w:rsidRPr="008438EF">
              <w:rPr>
                <w:rFonts w:asciiTheme="minorHAnsi" w:hAnsiTheme="minorHAnsi" w:cstheme="minorHAnsi"/>
                <w:color w:val="000000"/>
              </w:rPr>
              <w:t xml:space="preserve"> </w:t>
            </w:r>
          </w:p>
          <w:p w:rsidR="008438EF" w:rsidRPr="008438EF" w:rsidRDefault="008438EF" w:rsidP="008438EF">
            <w:pPr>
              <w:pStyle w:val="Prrafodelista"/>
              <w:numPr>
                <w:ilvl w:val="0"/>
                <w:numId w:val="85"/>
              </w:numPr>
              <w:autoSpaceDE w:val="0"/>
              <w:autoSpaceDN w:val="0"/>
              <w:adjustRightInd w:val="0"/>
              <w:spacing w:after="0" w:line="240" w:lineRule="auto"/>
              <w:rPr>
                <w:rFonts w:asciiTheme="minorHAnsi" w:hAnsiTheme="minorHAnsi" w:cstheme="minorHAnsi"/>
                <w:color w:val="000000"/>
              </w:rPr>
            </w:pPr>
            <w:r w:rsidRPr="008438EF">
              <w:rPr>
                <w:rFonts w:asciiTheme="minorHAnsi" w:hAnsiTheme="minorHAnsi" w:cstheme="minorHAnsi"/>
                <w:color w:val="000000"/>
              </w:rPr>
              <w:t xml:space="preserve"> APROBACIÓN PARA LA SUSCRIPCIÓN DEL CONVENIO DE COLABORACIÓN Y DE PRESTACIÓN DE</w:t>
            </w:r>
            <w:r w:rsidRPr="008438EF">
              <w:rPr>
                <w:rFonts w:asciiTheme="minorHAnsi" w:hAnsiTheme="minorHAnsi" w:cstheme="minorHAnsi"/>
                <w:color w:val="000000"/>
              </w:rPr>
              <w:t xml:space="preserve"> </w:t>
            </w:r>
            <w:r w:rsidRPr="008438EF">
              <w:rPr>
                <w:rFonts w:asciiTheme="minorHAnsi" w:hAnsiTheme="minorHAnsi" w:cstheme="minorHAnsi"/>
                <w:color w:val="000000"/>
              </w:rPr>
              <w:t xml:space="preserve">SERVICIOS </w:t>
            </w:r>
            <w:r w:rsidRPr="008438EF">
              <w:rPr>
                <w:rFonts w:asciiTheme="minorHAnsi" w:hAnsiTheme="minorHAnsi" w:cstheme="minorHAnsi"/>
                <w:color w:val="000000"/>
              </w:rPr>
              <w:t>MÉDICOS ENTRE</w:t>
            </w:r>
            <w:r w:rsidRPr="008438EF">
              <w:rPr>
                <w:rFonts w:asciiTheme="minorHAnsi" w:hAnsiTheme="minorHAnsi" w:cstheme="minorHAnsi"/>
                <w:color w:val="000000"/>
              </w:rPr>
              <w:t xml:space="preserve"> EL HOSPITAL DE LA AMISTAD Y EL HONORABLE AYUNTAMIENTO DOS</w:t>
            </w:r>
            <w:r w:rsidRPr="008438EF">
              <w:rPr>
                <w:rFonts w:asciiTheme="minorHAnsi" w:hAnsiTheme="minorHAnsi" w:cstheme="minorHAnsi"/>
                <w:color w:val="000000"/>
              </w:rPr>
              <w:t xml:space="preserve"> </w:t>
            </w:r>
            <w:r w:rsidRPr="008438EF">
              <w:rPr>
                <w:rFonts w:asciiTheme="minorHAnsi" w:hAnsiTheme="minorHAnsi" w:cstheme="minorHAnsi"/>
                <w:color w:val="000000"/>
              </w:rPr>
              <w:t>MIL QUINCE – DOS MIL DIECIOCHO DEL MUNICIPIO DE PROGRESO, YUCATÁN.</w:t>
            </w:r>
          </w:p>
          <w:p w:rsidR="008438EF" w:rsidRDefault="008438EF" w:rsidP="008438EF">
            <w:pPr>
              <w:pStyle w:val="Prrafodelista"/>
              <w:numPr>
                <w:ilvl w:val="0"/>
                <w:numId w:val="85"/>
              </w:numPr>
              <w:autoSpaceDE w:val="0"/>
              <w:autoSpaceDN w:val="0"/>
              <w:adjustRightInd w:val="0"/>
              <w:spacing w:after="0" w:line="240" w:lineRule="auto"/>
              <w:rPr>
                <w:rFonts w:asciiTheme="minorHAnsi" w:hAnsiTheme="minorHAnsi" w:cstheme="minorHAnsi"/>
                <w:color w:val="000000"/>
              </w:rPr>
            </w:pPr>
            <w:r w:rsidRPr="008438EF">
              <w:rPr>
                <w:rFonts w:asciiTheme="minorHAnsi" w:hAnsiTheme="minorHAnsi" w:cstheme="minorHAnsi"/>
                <w:color w:val="000000"/>
              </w:rPr>
              <w:t>APROBACIÓN PARA LA SUSCRIPCIÓN DEL CONVENIO DE COLABORACIÓN Y DE PRESTACIÓN</w:t>
            </w:r>
            <w:r w:rsidRPr="008438EF">
              <w:rPr>
                <w:rFonts w:asciiTheme="minorHAnsi" w:hAnsiTheme="minorHAnsi" w:cstheme="minorHAnsi"/>
                <w:color w:val="000000"/>
              </w:rPr>
              <w:t xml:space="preserve"> </w:t>
            </w:r>
            <w:r w:rsidRPr="008438EF">
              <w:rPr>
                <w:rFonts w:asciiTheme="minorHAnsi" w:hAnsiTheme="minorHAnsi" w:cstheme="minorHAnsi"/>
                <w:color w:val="000000"/>
              </w:rPr>
              <w:t>DE SERVICIOS MÉDICOS ENTRE EL “HOSPITAL REGIONAL DE ALTA ESPECIALIDAD DE LA</w:t>
            </w:r>
            <w:r w:rsidRPr="008438EF">
              <w:rPr>
                <w:rFonts w:asciiTheme="minorHAnsi" w:hAnsiTheme="minorHAnsi" w:cstheme="minorHAnsi"/>
                <w:color w:val="000000"/>
              </w:rPr>
              <w:t xml:space="preserve"> </w:t>
            </w:r>
            <w:r w:rsidRPr="008438EF">
              <w:rPr>
                <w:rFonts w:asciiTheme="minorHAnsi" w:hAnsiTheme="minorHAnsi" w:cstheme="minorHAnsi"/>
                <w:color w:val="000000"/>
              </w:rPr>
              <w:t>PENÍNSULA DE YUCATÁN” Y EL HONORABLE AYUNTAMIENTO DOS MIL QUINCE – DOS MIL</w:t>
            </w:r>
            <w:r w:rsidRPr="008438EF">
              <w:rPr>
                <w:rFonts w:asciiTheme="minorHAnsi" w:hAnsiTheme="minorHAnsi" w:cstheme="minorHAnsi"/>
                <w:color w:val="000000"/>
              </w:rPr>
              <w:t xml:space="preserve"> </w:t>
            </w:r>
            <w:r w:rsidRPr="008438EF">
              <w:rPr>
                <w:rFonts w:asciiTheme="minorHAnsi" w:hAnsiTheme="minorHAnsi" w:cstheme="minorHAnsi"/>
                <w:color w:val="000000"/>
              </w:rPr>
              <w:t>DIECIOCHO DEL MUNICIPIO DE PROGRESO, YUCATÁN.</w:t>
            </w:r>
          </w:p>
          <w:p w:rsidR="008438EF" w:rsidRPr="008438EF" w:rsidRDefault="008438EF" w:rsidP="008438EF">
            <w:pPr>
              <w:pStyle w:val="Prrafodelista"/>
              <w:numPr>
                <w:ilvl w:val="0"/>
                <w:numId w:val="85"/>
              </w:numPr>
              <w:autoSpaceDE w:val="0"/>
              <w:autoSpaceDN w:val="0"/>
              <w:adjustRightInd w:val="0"/>
              <w:spacing w:after="0" w:line="240" w:lineRule="auto"/>
              <w:rPr>
                <w:rFonts w:asciiTheme="minorHAnsi" w:hAnsiTheme="minorHAnsi" w:cstheme="minorHAnsi"/>
                <w:color w:val="000000"/>
              </w:rPr>
            </w:pPr>
            <w:r w:rsidRPr="008438EF">
              <w:rPr>
                <w:rFonts w:asciiTheme="minorHAnsi" w:hAnsiTheme="minorHAnsi" w:cstheme="minorHAnsi"/>
                <w:color w:val="000000"/>
              </w:rPr>
              <w:t>APROBACIÓN DEL</w:t>
            </w:r>
            <w:r w:rsidRPr="008438EF">
              <w:rPr>
                <w:rFonts w:asciiTheme="minorHAnsi" w:hAnsiTheme="minorHAnsi" w:cstheme="minorHAnsi"/>
                <w:color w:val="000000"/>
              </w:rPr>
              <w:t xml:space="preserve"> DICTAMEN DE VIABILIDAD DEL SERVICIO DE </w:t>
            </w:r>
            <w:r w:rsidRPr="008438EF">
              <w:rPr>
                <w:rFonts w:asciiTheme="minorHAnsi" w:hAnsiTheme="minorHAnsi" w:cstheme="minorHAnsi"/>
                <w:color w:val="000000"/>
              </w:rPr>
              <w:t>RECOLECCIÓN</w:t>
            </w:r>
            <w:r w:rsidRPr="008438EF">
              <w:rPr>
                <w:rFonts w:asciiTheme="minorHAnsi" w:hAnsiTheme="minorHAnsi" w:cstheme="minorHAnsi"/>
                <w:color w:val="000000"/>
              </w:rPr>
              <w:t>, TRASLADO Y</w:t>
            </w:r>
            <w:r w:rsidRPr="008438EF">
              <w:rPr>
                <w:rFonts w:asciiTheme="minorHAnsi" w:hAnsiTheme="minorHAnsi" w:cstheme="minorHAnsi"/>
                <w:color w:val="000000"/>
              </w:rPr>
              <w:t xml:space="preserve"> DISPOSICIÓN</w:t>
            </w:r>
            <w:r w:rsidRPr="008438EF">
              <w:rPr>
                <w:rFonts w:asciiTheme="minorHAnsi" w:hAnsiTheme="minorHAnsi" w:cstheme="minorHAnsi"/>
                <w:color w:val="000000"/>
              </w:rPr>
              <w:t xml:space="preserve"> FINAL DE RESIDUOS SÓLIDOS EN EL MUNICIP</w:t>
            </w:r>
            <w:r w:rsidRPr="008438EF">
              <w:rPr>
                <w:rFonts w:asciiTheme="minorHAnsi" w:hAnsiTheme="minorHAnsi" w:cstheme="minorHAnsi"/>
                <w:color w:val="000000"/>
              </w:rPr>
              <w:t>IO DE PROGRESO, YUCATÁN; EMITIDO</w:t>
            </w:r>
          </w:p>
        </w:tc>
      </w:tr>
      <w:tr w:rsidR="00E22A07" w:rsidRPr="00924D70" w:rsidTr="00E22A07">
        <w:trPr>
          <w:trHeight w:val="100"/>
          <w:jc w:val="center"/>
        </w:trPr>
        <w:tc>
          <w:tcPr>
            <w:tcW w:w="1680" w:type="dxa"/>
            <w:shd w:val="pct50" w:color="008080" w:fill="FFFFFF"/>
          </w:tcPr>
          <w:p w:rsidR="00E22A07" w:rsidRPr="00E22A07" w:rsidRDefault="00E22A07" w:rsidP="00924D70">
            <w:pPr>
              <w:spacing w:after="0" w:line="240" w:lineRule="auto"/>
              <w:jc w:val="center"/>
              <w:rPr>
                <w:b/>
                <w:sz w:val="28"/>
              </w:rPr>
            </w:pPr>
            <w:r w:rsidRPr="00E22A07">
              <w:rPr>
                <w:b/>
                <w:sz w:val="28"/>
              </w:rPr>
              <w:t>NO.295</w:t>
            </w:r>
          </w:p>
          <w:p w:rsidR="00E22A07" w:rsidRPr="00924D70" w:rsidRDefault="00E22A07" w:rsidP="00924D70">
            <w:pPr>
              <w:spacing w:after="0" w:line="240" w:lineRule="auto"/>
              <w:jc w:val="center"/>
              <w:rPr>
                <w:b/>
                <w:i/>
              </w:rPr>
            </w:pPr>
            <w:r w:rsidRPr="00E22A07">
              <w:rPr>
                <w:b/>
                <w:sz w:val="28"/>
              </w:rPr>
              <w:t>10 DE FEBRERO DE 2017</w:t>
            </w:r>
          </w:p>
        </w:tc>
        <w:tc>
          <w:tcPr>
            <w:tcW w:w="7374" w:type="dxa"/>
            <w:shd w:val="pct10" w:color="000000" w:fill="FFFFFF"/>
          </w:tcPr>
          <w:p w:rsidR="00E22A07" w:rsidRDefault="0047257E" w:rsidP="00E22A07">
            <w:pPr>
              <w:numPr>
                <w:ilvl w:val="0"/>
                <w:numId w:val="84"/>
              </w:numPr>
              <w:spacing w:after="0" w:line="240" w:lineRule="auto"/>
            </w:pPr>
            <w:r>
              <w:t>PRESENTACIÓN DEL INFORME DE LA CUENTA PÚBLICA CORRESPONDIENTE AL EJERCICIO DEL MES DE DICIEMBRE DEL AÑO 2016.</w:t>
            </w:r>
          </w:p>
          <w:p w:rsidR="00E22A07" w:rsidRDefault="0047257E" w:rsidP="00E22A07">
            <w:pPr>
              <w:numPr>
                <w:ilvl w:val="0"/>
                <w:numId w:val="84"/>
              </w:numPr>
              <w:spacing w:after="0" w:line="240" w:lineRule="auto"/>
            </w:pPr>
            <w:r>
              <w:t>AUTORIZACIÓN PARA REALIZAR EL TRÁMITE PARA LA ESTRUCTURACIÓN COMO PROPIEDAD DEL MUNICIPIO DEL PREDIO URBANO DESCRITO Y DESLINDADO EN LOS CONSIDERADOS DEL PRESENTE ACUERDO.</w:t>
            </w:r>
          </w:p>
          <w:p w:rsidR="00E22A07" w:rsidRPr="00E22A07" w:rsidRDefault="0047257E" w:rsidP="00E22A07">
            <w:pPr>
              <w:numPr>
                <w:ilvl w:val="0"/>
                <w:numId w:val="84"/>
              </w:numPr>
              <w:spacing w:after="0" w:line="240" w:lineRule="auto"/>
            </w:pPr>
            <w:r>
              <w:t>AUTORIZACIÓN PARA REALIZAR TRÁMITES PARA LA REGULARIZACIÓN E INSCRIPCIÓN EN EL REGISTRO PÚBLICO DE LA PROPIEDAD DEL ESTADO DEL PREDIO URBANO DESCRITO Y DESLINDADO EN LOS CONSIDERADOS DEL PRESENTE ACUERDO.</w:t>
            </w:r>
          </w:p>
        </w:tc>
      </w:tr>
      <w:tr w:rsidR="00924D70" w:rsidRPr="00924D70" w:rsidTr="00E22A07">
        <w:trPr>
          <w:trHeight w:val="100"/>
          <w:jc w:val="center"/>
        </w:trPr>
        <w:tc>
          <w:tcPr>
            <w:tcW w:w="1680" w:type="dxa"/>
            <w:shd w:val="pct50" w:color="008080" w:fill="FFFFFF"/>
            <w:vAlign w:val="center"/>
          </w:tcPr>
          <w:p w:rsidR="00EB0DB0" w:rsidRPr="00924D70" w:rsidRDefault="00C87CC7" w:rsidP="00924D70">
            <w:pPr>
              <w:spacing w:after="0" w:line="240" w:lineRule="auto"/>
              <w:jc w:val="center"/>
              <w:rPr>
                <w:b/>
                <w:sz w:val="28"/>
              </w:rPr>
            </w:pPr>
            <w:r w:rsidRPr="00924D70">
              <w:rPr>
                <w:b/>
                <w:sz w:val="28"/>
              </w:rPr>
              <w:t>NO.294</w:t>
            </w:r>
          </w:p>
          <w:p w:rsidR="00C87CC7" w:rsidRPr="00924D70" w:rsidRDefault="00C87CC7" w:rsidP="00924D70">
            <w:pPr>
              <w:spacing w:after="0" w:line="240" w:lineRule="auto"/>
              <w:jc w:val="center"/>
              <w:rPr>
                <w:b/>
                <w:sz w:val="28"/>
              </w:rPr>
            </w:pPr>
            <w:r w:rsidRPr="00924D70">
              <w:rPr>
                <w:b/>
                <w:sz w:val="28"/>
              </w:rPr>
              <w:t>27 DE ENERO DE 2017</w:t>
            </w:r>
          </w:p>
        </w:tc>
        <w:tc>
          <w:tcPr>
            <w:tcW w:w="7374" w:type="dxa"/>
            <w:shd w:val="pct10" w:color="000000" w:fill="FFFFFF"/>
          </w:tcPr>
          <w:p w:rsidR="00EB0DB0" w:rsidRPr="00924D70" w:rsidRDefault="00A07230" w:rsidP="00924D70">
            <w:pPr>
              <w:numPr>
                <w:ilvl w:val="0"/>
                <w:numId w:val="70"/>
              </w:numPr>
              <w:spacing w:after="0" w:line="240" w:lineRule="auto"/>
            </w:pPr>
            <w:r w:rsidRPr="00924D70">
              <w:t>APROBACIÓN DE LA SUSCRIPCIÓN DE UN CONVENIO DE COLABORACIÓN PARA EL USO DE LA PLATAFORMA DE SERVICIOS CATASTRALES EN LÍNEA, ENTRE EL INSTITUTO DE SEGURIDAD JURÍDICA PATRIMONIAL DE YUCATÁN (INSEJUPY) Y EL AYUNTAMIENTO DEL MUNICIPIO DE PROGRESO, YUCATÁN.</w:t>
            </w:r>
          </w:p>
          <w:p w:rsidR="00090066" w:rsidRPr="00924D70" w:rsidRDefault="00A07230" w:rsidP="00924D70">
            <w:pPr>
              <w:numPr>
                <w:ilvl w:val="0"/>
                <w:numId w:val="70"/>
              </w:numPr>
              <w:spacing w:after="0" w:line="240" w:lineRule="auto"/>
            </w:pPr>
            <w:r w:rsidRPr="00924D70">
              <w:t xml:space="preserve">APROBACIÓN DE LA SUSCRIPCIÓN DE UN CONVENIO DE COLABORACIÓN Y COORDINACIÓN DE ACCIONES ENTRE EL INSTITUTO DE SEGURIDAD JURÍDICA PATRIMONIAL DE YUCATÁN, (INSEJUPY), Y EL AYUNTAMIENTO DEL MUNICIPIO DE PROGRESO, A FIN DE QUE EL PRIMERO DE LOS NOMBRADOS, A TRAVÉS DE </w:t>
            </w:r>
            <w:r w:rsidRPr="00924D70">
              <w:lastRenderedPageBreak/>
              <w:t>SU DIRECCIÓN DEL CATASTRO Y AUXILIADO DE LOS PERITOS ADSCRITOS A SU ÁREA TÉCNICA, PROPORCIONE LOS SERVICIOS TOPOGRÁFICOS QUE REQUIERA EL CATASTRO DEL SEGUNDO MENCIONADO.</w:t>
            </w:r>
          </w:p>
          <w:p w:rsidR="0028662F" w:rsidRPr="00924D70" w:rsidRDefault="00A07230" w:rsidP="00924D70">
            <w:pPr>
              <w:numPr>
                <w:ilvl w:val="0"/>
                <w:numId w:val="70"/>
              </w:numPr>
              <w:spacing w:after="0" w:line="240" w:lineRule="auto"/>
            </w:pPr>
            <w:r w:rsidRPr="00924D70">
              <w:t>APROBACIÓN DEL MANUAL DE PROCEDIMIENTOS PARA LA ATENCIÓN DE SOLICITUDES DE LA UNIDAD DE TRANSPARENCIA DEL MUNICIPIO DE PROGRESO YUCATÁN.</w:t>
            </w:r>
          </w:p>
        </w:tc>
      </w:tr>
      <w:tr w:rsidR="00924D70" w:rsidRPr="00924D70" w:rsidTr="00E22A07">
        <w:trPr>
          <w:trHeight w:val="100"/>
          <w:jc w:val="center"/>
        </w:trPr>
        <w:tc>
          <w:tcPr>
            <w:tcW w:w="1680" w:type="dxa"/>
            <w:shd w:val="pct50" w:color="008080" w:fill="FFFFFF"/>
            <w:vAlign w:val="center"/>
          </w:tcPr>
          <w:p w:rsidR="00EB0DB0" w:rsidRPr="00924D70" w:rsidRDefault="00C87CC7" w:rsidP="00924D70">
            <w:pPr>
              <w:spacing w:after="0" w:line="240" w:lineRule="auto"/>
              <w:jc w:val="center"/>
              <w:rPr>
                <w:b/>
                <w:sz w:val="28"/>
              </w:rPr>
            </w:pPr>
            <w:r w:rsidRPr="00924D70">
              <w:rPr>
                <w:b/>
                <w:sz w:val="28"/>
              </w:rPr>
              <w:lastRenderedPageBreak/>
              <w:t>NO.293</w:t>
            </w:r>
          </w:p>
          <w:p w:rsidR="00C87CC7" w:rsidRPr="00924D70" w:rsidRDefault="00C87CC7" w:rsidP="00924D70">
            <w:pPr>
              <w:spacing w:after="0" w:line="240" w:lineRule="auto"/>
              <w:jc w:val="center"/>
              <w:rPr>
                <w:b/>
                <w:sz w:val="28"/>
              </w:rPr>
            </w:pPr>
            <w:r w:rsidRPr="00924D70">
              <w:rPr>
                <w:b/>
                <w:sz w:val="28"/>
              </w:rPr>
              <w:t>20 DE ENERO 2017</w:t>
            </w:r>
          </w:p>
        </w:tc>
        <w:tc>
          <w:tcPr>
            <w:tcW w:w="7374" w:type="dxa"/>
            <w:shd w:val="pct10" w:color="000000" w:fill="FFFFFF"/>
          </w:tcPr>
          <w:p w:rsidR="002C6A46" w:rsidRPr="00924D70" w:rsidRDefault="00A07230" w:rsidP="00924D70">
            <w:pPr>
              <w:numPr>
                <w:ilvl w:val="0"/>
                <w:numId w:val="71"/>
              </w:numPr>
              <w:spacing w:after="0" w:line="240" w:lineRule="auto"/>
            </w:pPr>
            <w:r w:rsidRPr="00924D70">
              <w:t>CONCESIÓN DE LOS PREDIOS DE FUNDO LEGAL MARCADOS CONVENCIONALMENTE CON LOS NÚMEROS DEL 1 AL 15 DE LA LISTA PRESENTE Y CUYO NOMBRE DEL POSESIONARIO, NOMENCLATURA, DESCRIPCIÓN Y DESLINDE SE MENCIONAN EN LOS CONSIDERADOS DEL PRESENTE DOCUMENTO.</w:t>
            </w:r>
          </w:p>
        </w:tc>
      </w:tr>
      <w:tr w:rsidR="00924D70" w:rsidRPr="00924D70" w:rsidTr="00E22A07">
        <w:trPr>
          <w:trHeight w:val="100"/>
          <w:jc w:val="center"/>
        </w:trPr>
        <w:tc>
          <w:tcPr>
            <w:tcW w:w="1680" w:type="dxa"/>
            <w:shd w:val="pct50" w:color="008080" w:fill="FFFFFF"/>
            <w:vAlign w:val="center"/>
          </w:tcPr>
          <w:p w:rsidR="00EB0DB0" w:rsidRPr="00924D70" w:rsidRDefault="00C87CC7" w:rsidP="00924D70">
            <w:pPr>
              <w:spacing w:after="0" w:line="240" w:lineRule="auto"/>
              <w:jc w:val="center"/>
              <w:rPr>
                <w:b/>
                <w:sz w:val="28"/>
              </w:rPr>
            </w:pPr>
            <w:r w:rsidRPr="00924D70">
              <w:rPr>
                <w:b/>
                <w:sz w:val="28"/>
              </w:rPr>
              <w:t>NO.29213 DE ENERO 2017</w:t>
            </w:r>
          </w:p>
        </w:tc>
        <w:tc>
          <w:tcPr>
            <w:tcW w:w="7374" w:type="dxa"/>
            <w:shd w:val="pct10" w:color="000000" w:fill="FFFFFF"/>
          </w:tcPr>
          <w:p w:rsidR="00EB0DB0" w:rsidRPr="00924D70" w:rsidRDefault="00A07230" w:rsidP="00924D70">
            <w:pPr>
              <w:numPr>
                <w:ilvl w:val="0"/>
                <w:numId w:val="72"/>
              </w:numPr>
              <w:spacing w:after="0" w:line="240" w:lineRule="auto"/>
            </w:pPr>
            <w:r w:rsidRPr="00924D70">
              <w:t>PRESENTACIÓN DE INFORME DE ADQUISICIONES CON RECURSO DEL SUBSIDIO FEDERAL FORTASEG PARA EL EJERCICIO FISCAL 2016 EN EL MUNICIPIO DE PROGRESO, ESTADO DE YUCATÁN.</w:t>
            </w:r>
          </w:p>
          <w:p w:rsidR="00A07230" w:rsidRPr="00924D70" w:rsidRDefault="00A07230" w:rsidP="00924D70">
            <w:pPr>
              <w:numPr>
                <w:ilvl w:val="0"/>
                <w:numId w:val="72"/>
              </w:numPr>
              <w:spacing w:after="0" w:line="240" w:lineRule="auto"/>
            </w:pPr>
            <w:r w:rsidRPr="00924D70">
              <w:t>FE DE ERRATAS EN LA PUBLICACIÓN DE LA CONVOCATORIA DEL PROCEDIMIENTO PARA EL OTORGAMIENTO DE LA CONCESIÓN DEL SERVICIO PÚBLICO DE RECOLECCIÓN, TRASLADO Y DISPOSICIÓN FINAL DE RESIDUOS SÓLIDOS EN EL MUNICIPIO DE PROGRESO, ESTADO DE YUCATÁN.</w:t>
            </w:r>
          </w:p>
        </w:tc>
      </w:tr>
      <w:tr w:rsidR="00924D70" w:rsidRPr="00924D70" w:rsidTr="00E22A07">
        <w:trPr>
          <w:trHeight w:val="100"/>
          <w:jc w:val="center"/>
        </w:trPr>
        <w:tc>
          <w:tcPr>
            <w:tcW w:w="1680" w:type="dxa"/>
            <w:shd w:val="pct50" w:color="008080" w:fill="FFFFFF"/>
            <w:vAlign w:val="center"/>
          </w:tcPr>
          <w:p w:rsidR="004E7B6E" w:rsidRPr="00924D70" w:rsidRDefault="00C87CC7" w:rsidP="00924D70">
            <w:pPr>
              <w:spacing w:after="0" w:line="240" w:lineRule="auto"/>
              <w:jc w:val="center"/>
              <w:rPr>
                <w:b/>
                <w:sz w:val="28"/>
              </w:rPr>
            </w:pPr>
            <w:r w:rsidRPr="00924D70">
              <w:rPr>
                <w:b/>
                <w:sz w:val="28"/>
              </w:rPr>
              <w:t>NO.291</w:t>
            </w:r>
          </w:p>
          <w:p w:rsidR="00C87CC7" w:rsidRPr="00924D70" w:rsidRDefault="00C87CC7" w:rsidP="00924D70">
            <w:pPr>
              <w:spacing w:after="0" w:line="240" w:lineRule="auto"/>
              <w:jc w:val="center"/>
              <w:rPr>
                <w:b/>
                <w:sz w:val="28"/>
              </w:rPr>
            </w:pPr>
            <w:r w:rsidRPr="00924D70">
              <w:rPr>
                <w:b/>
                <w:sz w:val="28"/>
              </w:rPr>
              <w:t>2 DE ENERO 2017</w:t>
            </w:r>
          </w:p>
        </w:tc>
        <w:tc>
          <w:tcPr>
            <w:tcW w:w="7374" w:type="dxa"/>
            <w:shd w:val="pct10" w:color="000000" w:fill="FFFFFF"/>
          </w:tcPr>
          <w:p w:rsidR="004E7B6E" w:rsidRPr="00924D70" w:rsidRDefault="002E596A" w:rsidP="00924D70">
            <w:pPr>
              <w:numPr>
                <w:ilvl w:val="0"/>
                <w:numId w:val="58"/>
              </w:numPr>
              <w:spacing w:after="0" w:line="240" w:lineRule="auto"/>
            </w:pPr>
            <w:r w:rsidRPr="00924D70">
              <w:t>PROGRAMA OPERATIVO ANUAL (POA) PARA EL EJERCICIO FISCAL 2017</w:t>
            </w:r>
          </w:p>
          <w:p w:rsidR="00AD1441" w:rsidRPr="00924D70" w:rsidRDefault="002E596A" w:rsidP="00924D70">
            <w:pPr>
              <w:numPr>
                <w:ilvl w:val="0"/>
                <w:numId w:val="58"/>
              </w:numPr>
              <w:spacing w:after="0" w:line="240" w:lineRule="auto"/>
            </w:pPr>
            <w:r w:rsidRPr="00924D70">
              <w:t>REGLAMENTO DE LA ADMINISTRACIÓN PÚBLICA MUNICIPAL 2015-2018.</w:t>
            </w:r>
          </w:p>
        </w:tc>
      </w:tr>
      <w:tr w:rsidR="00924D70" w:rsidRPr="00924D70" w:rsidTr="00E22A07">
        <w:trPr>
          <w:trHeight w:val="100"/>
          <w:jc w:val="center"/>
        </w:trPr>
        <w:tc>
          <w:tcPr>
            <w:tcW w:w="1680" w:type="dxa"/>
            <w:shd w:val="pct50" w:color="008080" w:fill="FFFFFF"/>
            <w:vAlign w:val="center"/>
          </w:tcPr>
          <w:p w:rsidR="004E7B6E" w:rsidRPr="00924D70" w:rsidRDefault="00C87CC7" w:rsidP="00924D70">
            <w:pPr>
              <w:spacing w:after="0" w:line="240" w:lineRule="auto"/>
              <w:jc w:val="center"/>
              <w:rPr>
                <w:b/>
                <w:sz w:val="28"/>
              </w:rPr>
            </w:pPr>
            <w:r w:rsidRPr="00924D70">
              <w:rPr>
                <w:b/>
                <w:sz w:val="28"/>
              </w:rPr>
              <w:t>NO.290</w:t>
            </w:r>
          </w:p>
          <w:p w:rsidR="00C87CC7" w:rsidRPr="00924D70" w:rsidRDefault="00C87CC7" w:rsidP="00924D70">
            <w:pPr>
              <w:spacing w:after="0" w:line="240" w:lineRule="auto"/>
              <w:jc w:val="center"/>
              <w:rPr>
                <w:b/>
                <w:sz w:val="28"/>
              </w:rPr>
            </w:pPr>
            <w:r w:rsidRPr="00924D70">
              <w:rPr>
                <w:b/>
                <w:sz w:val="28"/>
              </w:rPr>
              <w:t>27 DE DICIEMBRE DE 2016</w:t>
            </w:r>
          </w:p>
        </w:tc>
        <w:tc>
          <w:tcPr>
            <w:tcW w:w="7374" w:type="dxa"/>
            <w:shd w:val="pct10" w:color="000000" w:fill="FFFFFF"/>
          </w:tcPr>
          <w:p w:rsidR="004E7B6E" w:rsidRPr="00924D70" w:rsidRDefault="002E596A" w:rsidP="00924D70">
            <w:pPr>
              <w:numPr>
                <w:ilvl w:val="0"/>
                <w:numId w:val="59"/>
              </w:numPr>
              <w:spacing w:after="0" w:line="240" w:lineRule="auto"/>
            </w:pPr>
            <w:r w:rsidRPr="00924D70">
              <w:t>CONSTRUCCIÓN DE TECHOS FIRMES PARA VIVIENDAS EN MUNICIPIO DE PROGRESO.</w:t>
            </w:r>
          </w:p>
          <w:p w:rsidR="00AD1441" w:rsidRPr="00924D70" w:rsidRDefault="002E596A" w:rsidP="00924D70">
            <w:pPr>
              <w:numPr>
                <w:ilvl w:val="0"/>
                <w:numId w:val="59"/>
              </w:numPr>
              <w:spacing w:after="0" w:line="240" w:lineRule="auto"/>
            </w:pPr>
            <w:r w:rsidRPr="00924D70">
              <w:t>APLICACIÓN DE RED DE AGUA POTABLE DE LA COMISARIA DE CHELEM PUERTO.</w:t>
            </w:r>
          </w:p>
          <w:p w:rsidR="00AD281A" w:rsidRPr="00924D70" w:rsidRDefault="002E596A" w:rsidP="00924D70">
            <w:pPr>
              <w:numPr>
                <w:ilvl w:val="0"/>
                <w:numId w:val="59"/>
              </w:numPr>
              <w:spacing w:after="0" w:line="240" w:lineRule="auto"/>
            </w:pPr>
            <w:r w:rsidRPr="00924D70">
              <w:t>APROBACIÓN DE LA MODIFICACIÓN DE LA CONSTITUCIÓN POLÍTICA – ELECTORALES DE LOS INDÍGENAS MAYAS DEL ESTADO DE YUCATÁN.</w:t>
            </w:r>
          </w:p>
          <w:p w:rsidR="00AD281A" w:rsidRPr="00924D70" w:rsidRDefault="002E596A" w:rsidP="00924D70">
            <w:pPr>
              <w:numPr>
                <w:ilvl w:val="0"/>
                <w:numId w:val="59"/>
              </w:numPr>
              <w:spacing w:after="0" w:line="240" w:lineRule="auto"/>
            </w:pPr>
            <w:r w:rsidRPr="00924D70">
              <w:t>CONVENIO DE COORDINACIÓN DE ACCIONES PARA EL OTORGAMIENTO DE PLANTA FORESTAL.</w:t>
            </w:r>
          </w:p>
          <w:p w:rsidR="00AD281A" w:rsidRPr="00924D70" w:rsidRDefault="002E596A" w:rsidP="00924D70">
            <w:pPr>
              <w:numPr>
                <w:ilvl w:val="0"/>
                <w:numId w:val="59"/>
              </w:numPr>
              <w:spacing w:after="0" w:line="240" w:lineRule="auto"/>
            </w:pPr>
            <w:r w:rsidRPr="00924D70">
              <w:t>SUSCRIPCIÓN DE CONVENIO GENERAL DE COLABORACIÓN ENTRE EL CODEY Y EL H. AYUNTAMIENTO 2015-2018.</w:t>
            </w:r>
          </w:p>
          <w:p w:rsidR="00141648" w:rsidRPr="00924D70" w:rsidRDefault="002E596A" w:rsidP="00924D70">
            <w:pPr>
              <w:numPr>
                <w:ilvl w:val="0"/>
                <w:numId w:val="59"/>
              </w:numPr>
              <w:spacing w:after="0" w:line="240" w:lineRule="auto"/>
            </w:pPr>
            <w:r w:rsidRPr="00924D70">
              <w:t>SUSCRICIÓN DE UN CONVENIO DE COORDINACIÓN ENTRE EL IPIEMH Y EL H. AYUNTAMIENTO 2015-2018.</w:t>
            </w:r>
          </w:p>
          <w:p w:rsidR="0062654F" w:rsidRPr="00924D70" w:rsidRDefault="002E596A" w:rsidP="00924D70">
            <w:pPr>
              <w:numPr>
                <w:ilvl w:val="0"/>
                <w:numId w:val="59"/>
              </w:numPr>
              <w:spacing w:after="0" w:line="240" w:lineRule="auto"/>
            </w:pPr>
            <w:r w:rsidRPr="00924D70">
              <w:t>INTEGRACIÓN DEL CONSEJO MUNICIPAL DE SEGURIDAD PÚBLICA DEL MUNICIPIO DE PROGRESO YUCATÁN.</w:t>
            </w:r>
          </w:p>
          <w:p w:rsidR="0062654F" w:rsidRPr="00924D70" w:rsidRDefault="002E596A" w:rsidP="00924D70">
            <w:pPr>
              <w:numPr>
                <w:ilvl w:val="0"/>
                <w:numId w:val="59"/>
              </w:numPr>
              <w:spacing w:after="0" w:line="240" w:lineRule="auto"/>
            </w:pPr>
            <w:r w:rsidRPr="00924D70">
              <w:t>DECLARACIÓN DE LA PROCEDENCIA DEL PAGO DE PENSIÓN ALIMENTICIA.</w:t>
            </w:r>
          </w:p>
          <w:p w:rsidR="0062654F" w:rsidRPr="00924D70" w:rsidRDefault="002E596A" w:rsidP="00924D70">
            <w:pPr>
              <w:numPr>
                <w:ilvl w:val="0"/>
                <w:numId w:val="59"/>
              </w:numPr>
              <w:spacing w:after="0" w:line="240" w:lineRule="auto"/>
            </w:pPr>
            <w:r w:rsidRPr="00924D70">
              <w:t>NOMBRAMIENTO DE LA LIC. GABRIELA A. MORENO MENDOZA COMO SECRETARIO DENTRO DE LA UNIDAD ADMINISTRATIVA DEL DIF MUNICIPAL.</w:t>
            </w:r>
          </w:p>
          <w:p w:rsidR="0062654F" w:rsidRPr="00924D70" w:rsidRDefault="002E596A" w:rsidP="00924D70">
            <w:pPr>
              <w:numPr>
                <w:ilvl w:val="0"/>
                <w:numId w:val="59"/>
              </w:numPr>
              <w:spacing w:after="0" w:line="240" w:lineRule="auto"/>
            </w:pPr>
            <w:r w:rsidRPr="00924D70">
              <w:lastRenderedPageBreak/>
              <w:t>PROMOCIÓN DEL CARGO DEL ING. MIGUEL ÁNGEL GANZO FIGUEROA EN LA DIRECCIÓN DE DESARROLLO URBANO, ECOLOGÍA Y SERVICIOS PÚBLICOS DEL H. AYUNTAMIENTO 2015-2018.</w:t>
            </w:r>
          </w:p>
          <w:p w:rsidR="00E30E2D" w:rsidRPr="00924D70" w:rsidRDefault="002E596A" w:rsidP="00924D70">
            <w:pPr>
              <w:numPr>
                <w:ilvl w:val="0"/>
                <w:numId w:val="59"/>
              </w:numPr>
              <w:spacing w:after="0" w:line="240" w:lineRule="auto"/>
            </w:pPr>
            <w:r w:rsidRPr="00924D70">
              <w:t>PRESUPUESTOS DE EGRESOS PARA EL EJERCICIO FISCAL 2017 DEL MUNICIPIO DE PROGRESO, YUCATÁN.</w:t>
            </w:r>
          </w:p>
        </w:tc>
      </w:tr>
      <w:tr w:rsidR="00924D70" w:rsidRPr="00924D70" w:rsidTr="00E22A07">
        <w:trPr>
          <w:trHeight w:val="100"/>
          <w:jc w:val="center"/>
        </w:trPr>
        <w:tc>
          <w:tcPr>
            <w:tcW w:w="1680" w:type="dxa"/>
            <w:shd w:val="pct50" w:color="008080" w:fill="FFFFFF"/>
            <w:vAlign w:val="center"/>
          </w:tcPr>
          <w:p w:rsidR="004E7B6E" w:rsidRPr="00924D70" w:rsidRDefault="00C87CC7" w:rsidP="00924D70">
            <w:pPr>
              <w:spacing w:after="0" w:line="240" w:lineRule="auto"/>
              <w:jc w:val="center"/>
              <w:rPr>
                <w:b/>
                <w:sz w:val="28"/>
              </w:rPr>
            </w:pPr>
            <w:r w:rsidRPr="00924D70">
              <w:rPr>
                <w:b/>
                <w:sz w:val="28"/>
              </w:rPr>
              <w:lastRenderedPageBreak/>
              <w:t>NO.289</w:t>
            </w:r>
          </w:p>
          <w:p w:rsidR="00C87CC7" w:rsidRPr="00924D70" w:rsidRDefault="00C87CC7" w:rsidP="00924D70">
            <w:pPr>
              <w:spacing w:after="0" w:line="240" w:lineRule="auto"/>
              <w:jc w:val="center"/>
              <w:rPr>
                <w:b/>
                <w:sz w:val="28"/>
              </w:rPr>
            </w:pPr>
            <w:r w:rsidRPr="00924D70">
              <w:rPr>
                <w:b/>
                <w:sz w:val="28"/>
              </w:rPr>
              <w:t>23 DE DICIEMBRE  DE 2016</w:t>
            </w:r>
          </w:p>
        </w:tc>
        <w:tc>
          <w:tcPr>
            <w:tcW w:w="7374" w:type="dxa"/>
            <w:shd w:val="pct10" w:color="000000" w:fill="FFFFFF"/>
          </w:tcPr>
          <w:p w:rsidR="004E7B6E" w:rsidRPr="00924D70" w:rsidRDefault="002E596A" w:rsidP="00924D70">
            <w:pPr>
              <w:numPr>
                <w:ilvl w:val="0"/>
                <w:numId w:val="60"/>
              </w:numPr>
              <w:spacing w:after="0" w:line="240" w:lineRule="auto"/>
            </w:pPr>
            <w:r w:rsidRPr="00924D70">
              <w:t>FE DE ERRATAS DEL FALLO DEL COMITÉ DICTAMINADOR, QUE EN REUNIÓN DE FECHA 23 DE NOVIEMBRE DE 2016, SELECCIONO A LA PERSONA MORAL: CONSULTORÍA EN NEGOCIOS Y GESTIÓN EMPRESARIAL, GG, S.A. DE C.V.</w:t>
            </w:r>
          </w:p>
        </w:tc>
      </w:tr>
      <w:tr w:rsidR="00924D70" w:rsidRPr="00924D70" w:rsidTr="00E22A07">
        <w:trPr>
          <w:trHeight w:val="100"/>
          <w:jc w:val="center"/>
        </w:trPr>
        <w:tc>
          <w:tcPr>
            <w:tcW w:w="1680" w:type="dxa"/>
            <w:shd w:val="pct50" w:color="008080" w:fill="FFFFFF"/>
            <w:vAlign w:val="center"/>
          </w:tcPr>
          <w:p w:rsidR="004E7B6E" w:rsidRPr="00924D70" w:rsidRDefault="00416FE3" w:rsidP="00924D70">
            <w:pPr>
              <w:spacing w:after="0" w:line="240" w:lineRule="auto"/>
              <w:jc w:val="center"/>
              <w:rPr>
                <w:b/>
                <w:sz w:val="28"/>
              </w:rPr>
            </w:pPr>
            <w:r w:rsidRPr="00924D70">
              <w:rPr>
                <w:b/>
                <w:sz w:val="28"/>
              </w:rPr>
              <w:t>NO.288</w:t>
            </w:r>
          </w:p>
          <w:p w:rsidR="00C87CC7" w:rsidRPr="00924D70" w:rsidRDefault="00C87CC7" w:rsidP="00924D70">
            <w:pPr>
              <w:spacing w:after="0" w:line="240" w:lineRule="auto"/>
              <w:jc w:val="center"/>
              <w:rPr>
                <w:b/>
                <w:sz w:val="28"/>
              </w:rPr>
            </w:pPr>
            <w:r w:rsidRPr="00924D70">
              <w:rPr>
                <w:b/>
                <w:sz w:val="28"/>
              </w:rPr>
              <w:t>21 DE DICIEMBRE DE 2016</w:t>
            </w:r>
          </w:p>
        </w:tc>
        <w:tc>
          <w:tcPr>
            <w:tcW w:w="7374" w:type="dxa"/>
            <w:shd w:val="pct10" w:color="000000" w:fill="FFFFFF"/>
          </w:tcPr>
          <w:p w:rsidR="004E7B6E" w:rsidRPr="00924D70" w:rsidRDefault="002E596A" w:rsidP="00924D70">
            <w:pPr>
              <w:numPr>
                <w:ilvl w:val="0"/>
                <w:numId w:val="61"/>
              </w:numPr>
              <w:spacing w:after="0" w:line="240" w:lineRule="auto"/>
            </w:pPr>
            <w:r w:rsidRPr="00924D70">
              <w:t>CUENTA PUBLICA CORRESPONDIENTE AL MES DE NOVIEMBRE 2016.</w:t>
            </w:r>
          </w:p>
        </w:tc>
      </w:tr>
      <w:tr w:rsidR="00924D70" w:rsidRPr="00924D70" w:rsidTr="00E22A07">
        <w:trPr>
          <w:trHeight w:val="100"/>
          <w:jc w:val="center"/>
        </w:trPr>
        <w:tc>
          <w:tcPr>
            <w:tcW w:w="1680" w:type="dxa"/>
            <w:shd w:val="pct50" w:color="008080" w:fill="FFFFFF"/>
            <w:vAlign w:val="center"/>
          </w:tcPr>
          <w:p w:rsidR="004E7B6E" w:rsidRPr="00924D70" w:rsidRDefault="00416FE3" w:rsidP="00924D70">
            <w:pPr>
              <w:spacing w:after="0" w:line="240" w:lineRule="auto"/>
              <w:jc w:val="center"/>
              <w:rPr>
                <w:b/>
                <w:sz w:val="28"/>
              </w:rPr>
            </w:pPr>
            <w:r w:rsidRPr="00924D70">
              <w:rPr>
                <w:b/>
                <w:sz w:val="28"/>
              </w:rPr>
              <w:t>NO.287</w:t>
            </w:r>
          </w:p>
          <w:p w:rsidR="00C87CC7" w:rsidRPr="00924D70" w:rsidRDefault="00C87CC7" w:rsidP="00924D70">
            <w:pPr>
              <w:spacing w:after="0" w:line="240" w:lineRule="auto"/>
              <w:jc w:val="center"/>
              <w:rPr>
                <w:b/>
                <w:sz w:val="28"/>
              </w:rPr>
            </w:pPr>
            <w:r w:rsidRPr="00924D70">
              <w:rPr>
                <w:b/>
                <w:sz w:val="28"/>
              </w:rPr>
              <w:t>16 DE DICIEMBRE DE 2016</w:t>
            </w:r>
          </w:p>
        </w:tc>
        <w:tc>
          <w:tcPr>
            <w:tcW w:w="7374" w:type="dxa"/>
            <w:shd w:val="pct10" w:color="000000" w:fill="FFFFFF"/>
          </w:tcPr>
          <w:p w:rsidR="004E7B6E" w:rsidRPr="00924D70" w:rsidRDefault="002E596A" w:rsidP="00924D70">
            <w:pPr>
              <w:numPr>
                <w:ilvl w:val="0"/>
                <w:numId w:val="62"/>
              </w:numPr>
              <w:spacing w:after="0" w:line="240" w:lineRule="auto"/>
            </w:pPr>
            <w:r w:rsidRPr="00924D70">
              <w:t>DESTITUCIÓN DE CARGO DE AUTORIDAD AUXILIAR (COMISARIO MUNICIPAL) DE LA LOCALIDAD DE CHELEM PUERTO, AL C. JOSÉ GERARDO LIRA CANCHE.</w:t>
            </w:r>
          </w:p>
        </w:tc>
      </w:tr>
      <w:tr w:rsidR="00924D70" w:rsidRPr="00924D70" w:rsidTr="00E22A07">
        <w:trPr>
          <w:trHeight w:val="100"/>
          <w:jc w:val="center"/>
        </w:trPr>
        <w:tc>
          <w:tcPr>
            <w:tcW w:w="1680" w:type="dxa"/>
            <w:shd w:val="pct50" w:color="008080" w:fill="FFFFFF"/>
            <w:vAlign w:val="center"/>
          </w:tcPr>
          <w:p w:rsidR="004E7B6E" w:rsidRPr="00924D70" w:rsidRDefault="00AB1364" w:rsidP="00924D70">
            <w:pPr>
              <w:spacing w:after="0" w:line="240" w:lineRule="auto"/>
              <w:jc w:val="center"/>
              <w:rPr>
                <w:b/>
                <w:sz w:val="28"/>
              </w:rPr>
            </w:pPr>
            <w:r w:rsidRPr="00924D70">
              <w:rPr>
                <w:b/>
                <w:sz w:val="28"/>
              </w:rPr>
              <w:t>NO.286</w:t>
            </w:r>
          </w:p>
          <w:p w:rsidR="00C87CC7" w:rsidRPr="00924D70" w:rsidRDefault="00C87CC7" w:rsidP="00924D70">
            <w:pPr>
              <w:spacing w:after="0" w:line="240" w:lineRule="auto"/>
              <w:jc w:val="center"/>
              <w:rPr>
                <w:b/>
                <w:sz w:val="28"/>
              </w:rPr>
            </w:pPr>
            <w:r w:rsidRPr="00924D70">
              <w:rPr>
                <w:b/>
                <w:sz w:val="28"/>
              </w:rPr>
              <w:t>9 DE DICIEMBRE DE 2016</w:t>
            </w:r>
          </w:p>
        </w:tc>
        <w:tc>
          <w:tcPr>
            <w:tcW w:w="7374" w:type="dxa"/>
            <w:shd w:val="pct10" w:color="000000" w:fill="FFFFFF"/>
          </w:tcPr>
          <w:p w:rsidR="004E7B6E" w:rsidRPr="00924D70" w:rsidRDefault="002E596A" w:rsidP="00924D70">
            <w:pPr>
              <w:numPr>
                <w:ilvl w:val="0"/>
                <w:numId w:val="63"/>
              </w:numPr>
              <w:spacing w:after="0" w:line="240" w:lineRule="auto"/>
            </w:pPr>
            <w:r w:rsidRPr="00924D70">
              <w:t>FALLO DEL COMITÉ DICTAMINADOR, QUE EN REUNIÓN DE FECHA 23 DE NOVIEMBRE DE 2016, SELECCIONO A LA PERSONA MORAL: GG CONSULTORIA EN NEGOCIOS Y GESTION EMPRESARIAL. S.A.DE.C.V., PARA QUE SEA QUIEN SE ENCARGUE DE REALIZAR EL PROYECTO PARA LA PRESTACIÓN DE SERVICIOS (PPS) DE ALUMBRADO PÚBLICO DEL MUNICIPIO DE PROGRESO.</w:t>
            </w:r>
          </w:p>
        </w:tc>
      </w:tr>
      <w:tr w:rsidR="00924D70" w:rsidRPr="00924D70" w:rsidTr="00E22A07">
        <w:trPr>
          <w:trHeight w:val="100"/>
          <w:jc w:val="center"/>
        </w:trPr>
        <w:tc>
          <w:tcPr>
            <w:tcW w:w="1680" w:type="dxa"/>
            <w:shd w:val="pct50" w:color="008080" w:fill="FFFFFF"/>
            <w:vAlign w:val="center"/>
          </w:tcPr>
          <w:p w:rsidR="004E7B6E" w:rsidRPr="00924D70" w:rsidRDefault="00AB1364" w:rsidP="00924D70">
            <w:pPr>
              <w:spacing w:after="0" w:line="240" w:lineRule="auto"/>
              <w:jc w:val="center"/>
              <w:rPr>
                <w:b/>
                <w:sz w:val="28"/>
              </w:rPr>
            </w:pPr>
            <w:r w:rsidRPr="00924D70">
              <w:rPr>
                <w:b/>
                <w:sz w:val="28"/>
              </w:rPr>
              <w:t>NO.285</w:t>
            </w:r>
          </w:p>
          <w:p w:rsidR="00C87CC7" w:rsidRPr="00924D70" w:rsidRDefault="00C87CC7" w:rsidP="00924D70">
            <w:pPr>
              <w:spacing w:after="0" w:line="240" w:lineRule="auto"/>
              <w:jc w:val="center"/>
              <w:rPr>
                <w:b/>
                <w:sz w:val="28"/>
              </w:rPr>
            </w:pPr>
            <w:r w:rsidRPr="00924D70">
              <w:rPr>
                <w:b/>
                <w:sz w:val="28"/>
              </w:rPr>
              <w:t>7 DE DICIEMBRE DE 2016</w:t>
            </w:r>
          </w:p>
        </w:tc>
        <w:tc>
          <w:tcPr>
            <w:tcW w:w="7374" w:type="dxa"/>
            <w:shd w:val="pct10" w:color="000000" w:fill="FFFFFF"/>
          </w:tcPr>
          <w:p w:rsidR="004E7B6E" w:rsidRPr="00924D70" w:rsidRDefault="002E596A" w:rsidP="00924D70">
            <w:pPr>
              <w:numPr>
                <w:ilvl w:val="0"/>
                <w:numId w:val="64"/>
              </w:numPr>
              <w:spacing w:after="0" w:line="240" w:lineRule="auto"/>
            </w:pPr>
            <w:r w:rsidRPr="00924D70">
              <w:t>PUBLICACIÓN DE LA CONVOCATORIA DEL PROCEDIMIENTO PARA EL OTORGAMIENTO DE LA CONCESIÓN DEL SERVICIO PÚBLICO DE RECOLECCIÓN, TRASLADO Y DISPOSICIÓN FINAL DE RESIDUOS SÓLIDOS EN EL MUNICIPIO DE PROGRESO, ESTADO DE YUCATÁN.</w:t>
            </w:r>
          </w:p>
        </w:tc>
      </w:tr>
      <w:tr w:rsidR="00924D70" w:rsidRPr="00924D70" w:rsidTr="00E22A07">
        <w:trPr>
          <w:trHeight w:val="100"/>
          <w:jc w:val="center"/>
        </w:trPr>
        <w:tc>
          <w:tcPr>
            <w:tcW w:w="1680" w:type="dxa"/>
            <w:shd w:val="pct50" w:color="008080" w:fill="FFFFFF"/>
            <w:vAlign w:val="center"/>
          </w:tcPr>
          <w:p w:rsidR="004E7B6E" w:rsidRPr="00924D70" w:rsidRDefault="0028536D" w:rsidP="00924D70">
            <w:pPr>
              <w:spacing w:after="0" w:line="240" w:lineRule="auto"/>
              <w:jc w:val="center"/>
              <w:rPr>
                <w:b/>
                <w:sz w:val="28"/>
              </w:rPr>
            </w:pPr>
            <w:r w:rsidRPr="00924D70">
              <w:rPr>
                <w:b/>
                <w:sz w:val="28"/>
              </w:rPr>
              <w:t>NO.284</w:t>
            </w:r>
          </w:p>
          <w:p w:rsidR="00C87CC7" w:rsidRPr="00924D70" w:rsidRDefault="00C87CC7" w:rsidP="00924D70">
            <w:pPr>
              <w:spacing w:after="0" w:line="240" w:lineRule="auto"/>
              <w:jc w:val="center"/>
              <w:rPr>
                <w:b/>
                <w:sz w:val="28"/>
              </w:rPr>
            </w:pPr>
            <w:r w:rsidRPr="00924D70">
              <w:rPr>
                <w:b/>
                <w:sz w:val="28"/>
              </w:rPr>
              <w:t>2 DE DICIEMBRE DE 2016</w:t>
            </w:r>
          </w:p>
        </w:tc>
        <w:tc>
          <w:tcPr>
            <w:tcW w:w="7374" w:type="dxa"/>
            <w:shd w:val="pct10" w:color="000000" w:fill="FFFFFF"/>
          </w:tcPr>
          <w:p w:rsidR="004E7B6E" w:rsidRPr="00924D70" w:rsidRDefault="002E596A" w:rsidP="00924D70">
            <w:pPr>
              <w:numPr>
                <w:ilvl w:val="0"/>
                <w:numId w:val="65"/>
              </w:numPr>
              <w:spacing w:after="0" w:line="240" w:lineRule="auto"/>
            </w:pPr>
            <w:r w:rsidRPr="00924D70">
              <w:t>INTEGRACIÓN DE LA COMISIÓN ORDINARIA DE FUNDO LEGAL DE HONORABLE AYUNTAMIENTO DE PROGRESO.</w:t>
            </w:r>
          </w:p>
          <w:p w:rsidR="0028536D" w:rsidRPr="00924D70" w:rsidRDefault="002E596A" w:rsidP="00924D70">
            <w:pPr>
              <w:numPr>
                <w:ilvl w:val="0"/>
                <w:numId w:val="65"/>
              </w:numPr>
              <w:spacing w:after="0" w:line="240" w:lineRule="auto"/>
            </w:pPr>
            <w:r w:rsidRPr="00924D70">
              <w:t>ACTA DE FALLO DEL COMITÉ DE ADQUISICIONES, ARRENDAMIENTO Y PRESTACIÓN DE SERVICIOS RELACIONADOS CON BIENES DEL MUNICIPIO DE PROGRESO, YUCATÁN.</w:t>
            </w:r>
          </w:p>
        </w:tc>
      </w:tr>
      <w:tr w:rsidR="00924D70" w:rsidRPr="00924D70" w:rsidTr="00E22A07">
        <w:trPr>
          <w:trHeight w:val="100"/>
          <w:jc w:val="center"/>
        </w:trPr>
        <w:tc>
          <w:tcPr>
            <w:tcW w:w="1680" w:type="dxa"/>
            <w:shd w:val="pct50" w:color="008080" w:fill="FFFFFF"/>
            <w:vAlign w:val="center"/>
          </w:tcPr>
          <w:p w:rsidR="004E7B6E" w:rsidRPr="00924D70" w:rsidRDefault="0028536D" w:rsidP="00924D70">
            <w:pPr>
              <w:spacing w:after="0" w:line="240" w:lineRule="auto"/>
              <w:jc w:val="center"/>
              <w:rPr>
                <w:b/>
                <w:sz w:val="28"/>
              </w:rPr>
            </w:pPr>
            <w:r w:rsidRPr="00924D70">
              <w:rPr>
                <w:b/>
                <w:sz w:val="28"/>
              </w:rPr>
              <w:t>NO.283</w:t>
            </w:r>
          </w:p>
          <w:p w:rsidR="00C87CC7" w:rsidRPr="00924D70" w:rsidRDefault="00C87CC7" w:rsidP="00924D70">
            <w:pPr>
              <w:spacing w:after="0" w:line="240" w:lineRule="auto"/>
              <w:jc w:val="center"/>
              <w:rPr>
                <w:b/>
                <w:sz w:val="28"/>
              </w:rPr>
            </w:pPr>
            <w:r w:rsidRPr="00924D70">
              <w:rPr>
                <w:b/>
                <w:sz w:val="28"/>
              </w:rPr>
              <w:t>24 DE NOVIEMBRE DE 2016</w:t>
            </w:r>
          </w:p>
        </w:tc>
        <w:tc>
          <w:tcPr>
            <w:tcW w:w="7374" w:type="dxa"/>
            <w:shd w:val="pct10" w:color="000000" w:fill="FFFFFF"/>
          </w:tcPr>
          <w:p w:rsidR="004E7B6E" w:rsidRPr="00924D70" w:rsidRDefault="002E596A" w:rsidP="00924D70">
            <w:pPr>
              <w:numPr>
                <w:ilvl w:val="0"/>
                <w:numId w:val="66"/>
              </w:numPr>
              <w:spacing w:after="0" w:line="240" w:lineRule="auto"/>
            </w:pPr>
            <w:r w:rsidRPr="00924D70">
              <w:t>CATALOGO PRELIMINAR DE LA POLÍTICAS PÚBLICAS Y ACTOS GUBERNAMENTALES CONSIDERADOS COMO TRASCENDENTALES POR EL CABILDO DEL H. AYUNTAMIENTO DE PROGRESO, YUCATÁN. A FIN DE QUE SE INCLUYA EN EL CATÁLOGO ELABORADO POR EL INSTITUTO ELECTORAL Y PARTICIPACIÓN CIUDADANA DE YUCATÁN.</w:t>
            </w:r>
          </w:p>
          <w:p w:rsidR="00264D44" w:rsidRPr="00924D70" w:rsidRDefault="002E596A" w:rsidP="00924D70">
            <w:pPr>
              <w:numPr>
                <w:ilvl w:val="0"/>
                <w:numId w:val="66"/>
              </w:numPr>
              <w:spacing w:after="0" w:line="240" w:lineRule="auto"/>
            </w:pPr>
            <w:r w:rsidRPr="00924D70">
              <w:lastRenderedPageBreak/>
              <w:t>CONVENIO ENTRE LA UNIVERSIDAD DEL TERCER MILENIO, S.C., OPERADORA DE LA UNIVERSIDAD INTERAMERICANA PARA EL DESARROLLO Y EL AYUNTAMIENTO 2015-2018 DEL MUNICIPIO DE PROGRESO, YUCATÁN.</w:t>
            </w:r>
          </w:p>
          <w:p w:rsidR="00264D44" w:rsidRPr="00924D70" w:rsidRDefault="002E596A" w:rsidP="00924D70">
            <w:pPr>
              <w:numPr>
                <w:ilvl w:val="0"/>
                <w:numId w:val="66"/>
              </w:numPr>
              <w:spacing w:after="0" w:line="240" w:lineRule="auto"/>
            </w:pPr>
            <w:r w:rsidRPr="00924D70">
              <w:t>MODELO DE CONCURSO DE ADJUDICACIÓN DE PRESENTACIÓN DE SERVICIO DEL PROGRAMA DE MODERNIZACIÓN CATASTRAL Y ADQUISICIÓN DE BIENES RELACIONADOS CON EL MISMO, DEL MUNICIPIO DE PROGRESO, YUCATÁN.</w:t>
            </w:r>
          </w:p>
          <w:p w:rsidR="00AB6B59" w:rsidRPr="00924D70" w:rsidRDefault="002E596A" w:rsidP="00924D70">
            <w:pPr>
              <w:numPr>
                <w:ilvl w:val="0"/>
                <w:numId w:val="66"/>
              </w:numPr>
              <w:spacing w:after="0" w:line="240" w:lineRule="auto"/>
            </w:pPr>
            <w:r w:rsidRPr="00924D70">
              <w:t>OBRAS PUBLICAS DESCRITAS, AUTORIZADAS POR EL COMITÉ DE PLANEACIÓN MUNICIPAL, CON RECURSOS DEL FAIS Y DE HABITAT.</w:t>
            </w:r>
          </w:p>
          <w:p w:rsidR="00F70EDC" w:rsidRPr="00924D70" w:rsidRDefault="00F70EDC" w:rsidP="00924D70">
            <w:pPr>
              <w:spacing w:after="0" w:line="240" w:lineRule="auto"/>
              <w:ind w:left="1080"/>
            </w:pPr>
          </w:p>
        </w:tc>
      </w:tr>
      <w:tr w:rsidR="00924D70" w:rsidRPr="00924D70" w:rsidTr="00E22A07">
        <w:trPr>
          <w:trHeight w:val="100"/>
          <w:jc w:val="center"/>
        </w:trPr>
        <w:tc>
          <w:tcPr>
            <w:tcW w:w="1680" w:type="dxa"/>
            <w:shd w:val="pct50" w:color="008080" w:fill="FFFFFF"/>
            <w:vAlign w:val="center"/>
          </w:tcPr>
          <w:p w:rsidR="004E7B6E" w:rsidRPr="00924D70" w:rsidRDefault="00AB6B59" w:rsidP="00924D70">
            <w:pPr>
              <w:spacing w:after="0" w:line="240" w:lineRule="auto"/>
              <w:jc w:val="center"/>
              <w:rPr>
                <w:b/>
                <w:sz w:val="28"/>
              </w:rPr>
            </w:pPr>
            <w:r w:rsidRPr="00924D70">
              <w:rPr>
                <w:b/>
                <w:sz w:val="28"/>
              </w:rPr>
              <w:lastRenderedPageBreak/>
              <w:t>NO.282</w:t>
            </w:r>
          </w:p>
          <w:p w:rsidR="00C87CC7" w:rsidRPr="00924D70" w:rsidRDefault="00C87CC7" w:rsidP="00924D70">
            <w:pPr>
              <w:spacing w:after="0" w:line="240" w:lineRule="auto"/>
              <w:jc w:val="center"/>
              <w:rPr>
                <w:b/>
                <w:sz w:val="28"/>
              </w:rPr>
            </w:pPr>
            <w:r w:rsidRPr="00924D70">
              <w:rPr>
                <w:b/>
                <w:sz w:val="28"/>
              </w:rPr>
              <w:t>23 DE NOVIEMBRE DE 2016</w:t>
            </w:r>
          </w:p>
        </w:tc>
        <w:tc>
          <w:tcPr>
            <w:tcW w:w="7374" w:type="dxa"/>
            <w:shd w:val="pct10" w:color="000000" w:fill="FFFFFF"/>
          </w:tcPr>
          <w:p w:rsidR="004E7B6E" w:rsidRPr="00924D70" w:rsidRDefault="002E596A" w:rsidP="00924D70">
            <w:pPr>
              <w:numPr>
                <w:ilvl w:val="0"/>
                <w:numId w:val="67"/>
              </w:numPr>
              <w:spacing w:after="0" w:line="240" w:lineRule="auto"/>
            </w:pPr>
            <w:r w:rsidRPr="00924D70">
              <w:t>CUENTA PÚBLICA CORRESPONDIENTE AL MES DE OCTUBRE DE 2016.</w:t>
            </w:r>
          </w:p>
          <w:p w:rsidR="00AB6B59" w:rsidRPr="00924D70" w:rsidRDefault="002E596A" w:rsidP="00924D70">
            <w:pPr>
              <w:numPr>
                <w:ilvl w:val="0"/>
                <w:numId w:val="67"/>
              </w:numPr>
              <w:spacing w:after="0" w:line="240" w:lineRule="auto"/>
            </w:pPr>
            <w:r w:rsidRPr="00924D70">
              <w:t>REMOCIÓN DEL BR. JORGE GASPAR MANZANERO KU, DEL CARGO QUE OCUPA EN EL SISTEMA MUNICIPAL PARA EL DESARROLLO INTEGRAL DE LA FAMILIA DE PROGRESO, YUCATÁN.</w:t>
            </w:r>
          </w:p>
          <w:p w:rsidR="00F70EDC" w:rsidRPr="00924D70" w:rsidRDefault="00F70EDC" w:rsidP="00924D70">
            <w:pPr>
              <w:spacing w:after="0" w:line="240" w:lineRule="auto"/>
              <w:ind w:left="1080"/>
            </w:pPr>
          </w:p>
        </w:tc>
      </w:tr>
      <w:tr w:rsidR="00924D70" w:rsidRPr="00924D70" w:rsidTr="00E22A07">
        <w:trPr>
          <w:trHeight w:val="100"/>
          <w:jc w:val="center"/>
        </w:trPr>
        <w:tc>
          <w:tcPr>
            <w:tcW w:w="1680" w:type="dxa"/>
            <w:shd w:val="pct50" w:color="008080" w:fill="FFFFFF"/>
            <w:vAlign w:val="center"/>
          </w:tcPr>
          <w:p w:rsidR="004E7B6E" w:rsidRPr="00924D70" w:rsidRDefault="002E596A" w:rsidP="00924D70">
            <w:pPr>
              <w:spacing w:after="0" w:line="240" w:lineRule="auto"/>
              <w:jc w:val="center"/>
              <w:rPr>
                <w:b/>
                <w:sz w:val="28"/>
              </w:rPr>
            </w:pPr>
            <w:r w:rsidRPr="00924D70">
              <w:rPr>
                <w:b/>
                <w:sz w:val="28"/>
              </w:rPr>
              <w:t>NO.281</w:t>
            </w:r>
          </w:p>
          <w:p w:rsidR="00B73E40" w:rsidRPr="00924D70" w:rsidRDefault="00B73E40" w:rsidP="00924D70">
            <w:pPr>
              <w:spacing w:after="0" w:line="240" w:lineRule="auto"/>
              <w:jc w:val="center"/>
              <w:rPr>
                <w:b/>
                <w:sz w:val="28"/>
              </w:rPr>
            </w:pPr>
            <w:r w:rsidRPr="00924D70">
              <w:rPr>
                <w:b/>
                <w:sz w:val="28"/>
              </w:rPr>
              <w:t>15 DE NOVIEMBRE DE 2016</w:t>
            </w:r>
          </w:p>
        </w:tc>
        <w:tc>
          <w:tcPr>
            <w:tcW w:w="7374" w:type="dxa"/>
            <w:shd w:val="pct10" w:color="000000" w:fill="FFFFFF"/>
          </w:tcPr>
          <w:p w:rsidR="004E7B6E" w:rsidRPr="00924D70" w:rsidRDefault="007243C7" w:rsidP="00924D70">
            <w:pPr>
              <w:numPr>
                <w:ilvl w:val="0"/>
                <w:numId w:val="68"/>
              </w:numPr>
              <w:spacing w:after="0" w:line="240" w:lineRule="auto"/>
            </w:pPr>
            <w:r w:rsidRPr="00924D70">
              <w:t>CONTRATOS DE PRESENTACIÓN DE SERVICIOS CON EL INSTITUTO YUCATECO DE EMPRENDEDORES PARA INSTRUMENTAR LA APLICACIÓN DE EXÁMENES DIAGNÓSTICOS A EMPRENDEDORES Y MIPYMES.</w:t>
            </w:r>
          </w:p>
          <w:p w:rsidR="002E596A" w:rsidRPr="00924D70" w:rsidRDefault="007243C7" w:rsidP="00924D70">
            <w:pPr>
              <w:numPr>
                <w:ilvl w:val="0"/>
                <w:numId w:val="68"/>
              </w:numPr>
              <w:spacing w:after="0" w:line="240" w:lineRule="auto"/>
            </w:pPr>
            <w:r w:rsidRPr="00924D70">
              <w:t>CONVENIO DE COLABORACIÓN Y COORDINACIÓN PARA EL DESARROLLO CONJUNTO DE ACCIONES A FAVOR DE LA JUVENTUD.</w:t>
            </w:r>
          </w:p>
          <w:p w:rsidR="00614964" w:rsidRPr="00924D70" w:rsidRDefault="007243C7" w:rsidP="00924D70">
            <w:pPr>
              <w:numPr>
                <w:ilvl w:val="0"/>
                <w:numId w:val="68"/>
              </w:numPr>
              <w:spacing w:after="0" w:line="240" w:lineRule="auto"/>
            </w:pPr>
            <w:r w:rsidRPr="00924D70">
              <w:t>APROBACIÓN PARA REFORMAR EL ARTÍCULO 31 DEL REGLAMENTO INTERIOR DEL H. AYUNTAMIENTO DE PROGRESO, YUCATÁN, EN LO RELATIVO A LA CANTIDAD DE LAS COMISIONES.</w:t>
            </w:r>
          </w:p>
          <w:p w:rsidR="00614964" w:rsidRPr="00924D70" w:rsidRDefault="007243C7" w:rsidP="00924D70">
            <w:pPr>
              <w:numPr>
                <w:ilvl w:val="0"/>
                <w:numId w:val="68"/>
              </w:numPr>
              <w:spacing w:after="0" w:line="240" w:lineRule="auto"/>
            </w:pPr>
            <w:r w:rsidRPr="00924D70">
              <w:t>APROBACIÓN DE LAS SOLICITUDES RELACIONADAS CON VARIOS LOCALES UBICADOS EN EL MERCADO MUNICIPAL.</w:t>
            </w:r>
          </w:p>
          <w:p w:rsidR="00614964" w:rsidRPr="00924D70" w:rsidRDefault="007243C7" w:rsidP="00924D70">
            <w:pPr>
              <w:numPr>
                <w:ilvl w:val="0"/>
                <w:numId w:val="68"/>
              </w:numPr>
              <w:spacing w:after="0" w:line="240" w:lineRule="auto"/>
            </w:pPr>
            <w:r w:rsidRPr="00924D70">
              <w:t>APROBACIÓN PARA REFORMAR LOS VALORES DE SUPERFICIE Y DE CONSTRUCCIÓN DE LOS BIENES INMUEBLES DEL MUNICIPIO DE PROGRESO, YUCATÁN.</w:t>
            </w:r>
          </w:p>
          <w:p w:rsidR="00614964" w:rsidRPr="00924D70" w:rsidRDefault="007243C7" w:rsidP="00924D70">
            <w:pPr>
              <w:numPr>
                <w:ilvl w:val="0"/>
                <w:numId w:val="68"/>
              </w:numPr>
              <w:spacing w:after="0" w:line="240" w:lineRule="auto"/>
            </w:pPr>
            <w:r w:rsidRPr="00924D70">
              <w:t>REGULARIZACIÓN E INSCRIPCIÓN EN EL REGISTRO PÚBLICO DE LA PROPIEDAD DEL ESTADO DEL PREDIO URBANO CONOCIDO COMO EL PALACIO MUNICIPAL.</w:t>
            </w:r>
          </w:p>
        </w:tc>
      </w:tr>
      <w:tr w:rsidR="00924D70" w:rsidRPr="00924D70" w:rsidTr="00E22A07">
        <w:trPr>
          <w:trHeight w:val="100"/>
          <w:jc w:val="center"/>
        </w:trPr>
        <w:tc>
          <w:tcPr>
            <w:tcW w:w="1680" w:type="dxa"/>
            <w:shd w:val="pct50" w:color="008080" w:fill="FFFFFF"/>
            <w:vAlign w:val="center"/>
          </w:tcPr>
          <w:p w:rsidR="004E7B6E" w:rsidRPr="00924D70" w:rsidRDefault="002E596A" w:rsidP="00924D70">
            <w:pPr>
              <w:spacing w:after="0" w:line="240" w:lineRule="auto"/>
              <w:jc w:val="center"/>
              <w:rPr>
                <w:b/>
                <w:sz w:val="28"/>
              </w:rPr>
            </w:pPr>
            <w:r w:rsidRPr="00924D70">
              <w:rPr>
                <w:b/>
                <w:sz w:val="28"/>
              </w:rPr>
              <w:t>NO.</w:t>
            </w:r>
            <w:r w:rsidR="00EB0DB0" w:rsidRPr="00924D70">
              <w:rPr>
                <w:b/>
                <w:sz w:val="28"/>
              </w:rPr>
              <w:t>280</w:t>
            </w:r>
          </w:p>
          <w:p w:rsidR="00B73E40" w:rsidRPr="00924D70" w:rsidRDefault="00B73E40" w:rsidP="00924D70">
            <w:pPr>
              <w:spacing w:after="0" w:line="240" w:lineRule="auto"/>
              <w:jc w:val="center"/>
              <w:rPr>
                <w:b/>
                <w:sz w:val="28"/>
              </w:rPr>
            </w:pPr>
            <w:r w:rsidRPr="00924D70">
              <w:rPr>
                <w:b/>
                <w:sz w:val="28"/>
              </w:rPr>
              <w:t>09 DE NOVIEMBRE DE 2016</w:t>
            </w:r>
          </w:p>
        </w:tc>
        <w:tc>
          <w:tcPr>
            <w:tcW w:w="7374" w:type="dxa"/>
            <w:shd w:val="pct10" w:color="000000" w:fill="FFFFFF"/>
          </w:tcPr>
          <w:p w:rsidR="004E7B6E" w:rsidRPr="00924D70" w:rsidRDefault="007243C7" w:rsidP="00924D70">
            <w:pPr>
              <w:numPr>
                <w:ilvl w:val="0"/>
                <w:numId w:val="69"/>
              </w:numPr>
              <w:spacing w:after="0" w:line="240" w:lineRule="auto"/>
            </w:pPr>
            <w:r w:rsidRPr="00924D70">
              <w:t>ANUENCIA DEFINITIVA DE FUNCIONAMIENTO PARA EL RESTAURANTE CAMOTE JR. DE LA COMISARIA DE CHELEM PUERTO.</w:t>
            </w:r>
          </w:p>
          <w:p w:rsidR="00C3053D" w:rsidRPr="00924D70" w:rsidRDefault="007243C7" w:rsidP="00924D70">
            <w:pPr>
              <w:numPr>
                <w:ilvl w:val="0"/>
                <w:numId w:val="69"/>
              </w:numPr>
              <w:spacing w:after="0" w:line="240" w:lineRule="auto"/>
            </w:pPr>
            <w:r w:rsidRPr="00924D70">
              <w:t>DESOCUPACIÓN Y DEMOLICIÓN DE UNA CONSTRUCCIÓN IRREGULAR.</w:t>
            </w:r>
          </w:p>
          <w:p w:rsidR="00A07230" w:rsidRPr="00924D70" w:rsidRDefault="007243C7" w:rsidP="00924D70">
            <w:pPr>
              <w:numPr>
                <w:ilvl w:val="0"/>
                <w:numId w:val="69"/>
              </w:numPr>
              <w:spacing w:after="0" w:line="240" w:lineRule="auto"/>
            </w:pPr>
            <w:r w:rsidRPr="00924D70">
              <w:t>MANTENIMIENTO Y ADECUACIONES EN PLANTA ALTA Y AZOTEA DEL PALACIO MUNICIPAL DE PROGRESO, YUC., CON RECURSOS PROPIOS.</w:t>
            </w:r>
          </w:p>
          <w:p w:rsidR="00812ED5" w:rsidRPr="00924D70" w:rsidRDefault="007243C7" w:rsidP="00924D70">
            <w:pPr>
              <w:numPr>
                <w:ilvl w:val="0"/>
                <w:numId w:val="69"/>
              </w:numPr>
              <w:spacing w:after="0" w:line="240" w:lineRule="auto"/>
            </w:pPr>
            <w:r w:rsidRPr="00924D70">
              <w:lastRenderedPageBreak/>
              <w:t>REALIZACIÓN DE OBRAS PÚBLICAS AUTORIZADAS POR EL COMITÉ DE PLANEACIÓN MUNICIPAL CON RECURSOS DEL FAIS.</w:t>
            </w:r>
          </w:p>
        </w:tc>
      </w:tr>
      <w:tr w:rsidR="00924D70" w:rsidRPr="00924D70" w:rsidTr="00E22A07">
        <w:trPr>
          <w:trHeight w:val="100"/>
          <w:jc w:val="center"/>
        </w:trPr>
        <w:tc>
          <w:tcPr>
            <w:tcW w:w="1680" w:type="dxa"/>
            <w:shd w:val="pct50" w:color="008080" w:fill="FFFFFF"/>
            <w:vAlign w:val="center"/>
          </w:tcPr>
          <w:p w:rsidR="004E7B6E" w:rsidRPr="00924D70" w:rsidRDefault="002E596A" w:rsidP="00924D70">
            <w:pPr>
              <w:spacing w:after="0" w:line="240" w:lineRule="auto"/>
              <w:jc w:val="center"/>
              <w:rPr>
                <w:b/>
                <w:sz w:val="28"/>
              </w:rPr>
            </w:pPr>
            <w:r w:rsidRPr="00924D70">
              <w:rPr>
                <w:b/>
                <w:sz w:val="28"/>
              </w:rPr>
              <w:lastRenderedPageBreak/>
              <w:t>NO.</w:t>
            </w:r>
            <w:r w:rsidR="00812ED5" w:rsidRPr="00924D70">
              <w:rPr>
                <w:b/>
                <w:sz w:val="28"/>
              </w:rPr>
              <w:t>279</w:t>
            </w:r>
          </w:p>
          <w:p w:rsidR="00B73E40" w:rsidRPr="00924D70" w:rsidRDefault="00B73E40" w:rsidP="00924D70">
            <w:pPr>
              <w:spacing w:after="0" w:line="240" w:lineRule="auto"/>
              <w:jc w:val="center"/>
              <w:rPr>
                <w:b/>
                <w:sz w:val="28"/>
              </w:rPr>
            </w:pPr>
            <w:r w:rsidRPr="00924D70">
              <w:rPr>
                <w:b/>
                <w:sz w:val="28"/>
              </w:rPr>
              <w:t>21 DE OCTUBRE DE 2016</w:t>
            </w:r>
          </w:p>
        </w:tc>
        <w:tc>
          <w:tcPr>
            <w:tcW w:w="7374" w:type="dxa"/>
            <w:shd w:val="pct10" w:color="000000" w:fill="FFFFFF"/>
          </w:tcPr>
          <w:p w:rsidR="004E7B6E" w:rsidRPr="00924D70" w:rsidRDefault="007243C7" w:rsidP="00924D70">
            <w:pPr>
              <w:numPr>
                <w:ilvl w:val="0"/>
                <w:numId w:val="73"/>
              </w:numPr>
              <w:spacing w:after="0" w:line="240" w:lineRule="auto"/>
            </w:pPr>
            <w:r w:rsidRPr="00924D70">
              <w:t>COMISIÓN ESPECIAL DE LÍMITES TERRITORIALES DEL MUNICIPIO DE PROGRESO, YUCATÁN.</w:t>
            </w:r>
          </w:p>
        </w:tc>
      </w:tr>
      <w:tr w:rsidR="00924D70" w:rsidRPr="00924D70" w:rsidTr="00E22A07">
        <w:trPr>
          <w:trHeight w:val="100"/>
          <w:jc w:val="center"/>
        </w:trPr>
        <w:tc>
          <w:tcPr>
            <w:tcW w:w="1680" w:type="dxa"/>
            <w:shd w:val="pct50" w:color="008080" w:fill="FFFFFF"/>
            <w:vAlign w:val="center"/>
          </w:tcPr>
          <w:p w:rsidR="004E7B6E" w:rsidRPr="00924D70" w:rsidRDefault="002E596A" w:rsidP="00924D70">
            <w:pPr>
              <w:spacing w:after="0" w:line="240" w:lineRule="auto"/>
              <w:jc w:val="center"/>
              <w:rPr>
                <w:b/>
                <w:sz w:val="28"/>
              </w:rPr>
            </w:pPr>
            <w:r w:rsidRPr="00924D70">
              <w:rPr>
                <w:b/>
                <w:sz w:val="28"/>
              </w:rPr>
              <w:t>NO.</w:t>
            </w:r>
            <w:r w:rsidR="00812ED5" w:rsidRPr="00924D70">
              <w:rPr>
                <w:b/>
                <w:sz w:val="28"/>
              </w:rPr>
              <w:t>278</w:t>
            </w:r>
          </w:p>
          <w:p w:rsidR="00B73E40" w:rsidRPr="00924D70" w:rsidRDefault="00B73E40" w:rsidP="00924D70">
            <w:pPr>
              <w:spacing w:after="0" w:line="240" w:lineRule="auto"/>
              <w:jc w:val="center"/>
              <w:rPr>
                <w:b/>
                <w:sz w:val="28"/>
              </w:rPr>
            </w:pPr>
            <w:r w:rsidRPr="00924D70">
              <w:rPr>
                <w:b/>
                <w:sz w:val="28"/>
              </w:rPr>
              <w:t>19 DE OCTUBRE DE 2016</w:t>
            </w:r>
          </w:p>
        </w:tc>
        <w:tc>
          <w:tcPr>
            <w:tcW w:w="7374" w:type="dxa"/>
            <w:shd w:val="pct10" w:color="000000" w:fill="FFFFFF"/>
          </w:tcPr>
          <w:p w:rsidR="004E7B6E" w:rsidRPr="00924D70" w:rsidRDefault="007243C7" w:rsidP="00924D70">
            <w:pPr>
              <w:numPr>
                <w:ilvl w:val="0"/>
                <w:numId w:val="74"/>
              </w:numPr>
              <w:spacing w:after="0" w:line="240" w:lineRule="auto"/>
            </w:pPr>
            <w:r w:rsidRPr="00924D70">
              <w:t>CUENTA PÚBLICA CORRESPONDIENTE AL MES DE SEPTIEMBRE DE 2016.</w:t>
            </w:r>
          </w:p>
          <w:p w:rsidR="00812ED5" w:rsidRPr="00924D70" w:rsidRDefault="007243C7" w:rsidP="00924D70">
            <w:pPr>
              <w:numPr>
                <w:ilvl w:val="0"/>
                <w:numId w:val="74"/>
              </w:numPr>
              <w:spacing w:after="0" w:line="240" w:lineRule="auto"/>
            </w:pPr>
            <w:r w:rsidRPr="00924D70">
              <w:t xml:space="preserve">SUSCRIPCIÓN, DE MANERA CONJUNTA CON EL GOBERNADOR DEL ESTADO DE YUCATÁN, UNA CARTA DE INTENCIÓN PARA EL ESTABLECIMIENTO Y DESARROLLO DE UNA ZONA ECONÓMICA ESPECIAL, CON APEGO A LO ESTABLECIDO EN LA LEY FEDERAL DE ZONAS ECONÓMICAS ESPECIALES Y SU REGLAMENTO. </w:t>
            </w:r>
          </w:p>
        </w:tc>
      </w:tr>
      <w:tr w:rsidR="00924D70" w:rsidRPr="00924D70" w:rsidTr="00E22A07">
        <w:trPr>
          <w:trHeight w:val="100"/>
          <w:jc w:val="center"/>
        </w:trPr>
        <w:tc>
          <w:tcPr>
            <w:tcW w:w="1680" w:type="dxa"/>
            <w:shd w:val="pct50" w:color="008080" w:fill="FFFFFF"/>
            <w:vAlign w:val="center"/>
          </w:tcPr>
          <w:p w:rsidR="004E7B6E" w:rsidRPr="00924D70" w:rsidRDefault="002E596A" w:rsidP="00924D70">
            <w:pPr>
              <w:spacing w:after="0" w:line="240" w:lineRule="auto"/>
              <w:jc w:val="center"/>
              <w:rPr>
                <w:b/>
                <w:sz w:val="28"/>
              </w:rPr>
            </w:pPr>
            <w:r w:rsidRPr="00924D70">
              <w:rPr>
                <w:b/>
                <w:sz w:val="28"/>
              </w:rPr>
              <w:t>NO.</w:t>
            </w:r>
            <w:r w:rsidR="001A0498" w:rsidRPr="00924D70">
              <w:rPr>
                <w:b/>
                <w:sz w:val="28"/>
              </w:rPr>
              <w:t>277</w:t>
            </w:r>
          </w:p>
          <w:p w:rsidR="00B73E40" w:rsidRPr="00924D70" w:rsidRDefault="00B73E40" w:rsidP="00924D70">
            <w:pPr>
              <w:spacing w:after="0" w:line="240" w:lineRule="auto"/>
              <w:jc w:val="center"/>
              <w:rPr>
                <w:b/>
                <w:sz w:val="28"/>
              </w:rPr>
            </w:pPr>
            <w:r w:rsidRPr="00924D70">
              <w:rPr>
                <w:b/>
                <w:sz w:val="28"/>
              </w:rPr>
              <w:t>05 DE OCTUBRE DE 2016</w:t>
            </w:r>
          </w:p>
        </w:tc>
        <w:tc>
          <w:tcPr>
            <w:tcW w:w="7374" w:type="dxa"/>
            <w:shd w:val="pct10" w:color="000000" w:fill="FFFFFF"/>
          </w:tcPr>
          <w:p w:rsidR="004E7B6E" w:rsidRPr="00924D70" w:rsidRDefault="007243C7" w:rsidP="00924D70">
            <w:pPr>
              <w:numPr>
                <w:ilvl w:val="0"/>
                <w:numId w:val="75"/>
              </w:numPr>
              <w:spacing w:after="0" w:line="240" w:lineRule="auto"/>
            </w:pPr>
            <w:r w:rsidRPr="00924D70">
              <w:t>DECLARACIÓN DE LA PROCEDENCIA DEL PAGO DE PENSIÓN ALIMENTICIA A LA C. GUADALUPE RODRÍGUEZ CÁMARA, EN SU CALIDAD DE CÓNYUGE SUPÉRSTITE DEL C. EULOGIO CHALE Y CANUL.</w:t>
            </w:r>
          </w:p>
          <w:p w:rsidR="001A0498" w:rsidRPr="00924D70" w:rsidRDefault="007243C7" w:rsidP="00924D70">
            <w:pPr>
              <w:numPr>
                <w:ilvl w:val="0"/>
                <w:numId w:val="75"/>
              </w:numPr>
              <w:spacing w:after="0" w:line="240" w:lineRule="auto"/>
            </w:pPr>
            <w:r w:rsidRPr="00924D70">
              <w:t>APROBACIÓN DE LA RATIFICACIÓN DE LA PERMANENCIA DEL MUNICIPIO DE PROGRESO, YUCATÁN, EN LA ¨RED NACIONAL DE MUNICIPIOS SALUDABLES¨.</w:t>
            </w:r>
          </w:p>
          <w:p w:rsidR="00D50EFF" w:rsidRPr="00924D70" w:rsidRDefault="007243C7" w:rsidP="00924D70">
            <w:pPr>
              <w:numPr>
                <w:ilvl w:val="0"/>
                <w:numId w:val="75"/>
              </w:numPr>
              <w:spacing w:after="0" w:line="240" w:lineRule="auto"/>
            </w:pPr>
            <w:r w:rsidRPr="00924D70">
              <w:t>NOMBRAMIENTO DE LOS DISTINTOS TITULARES DE LA UNIDAD ADMINISTRATIVA DEL SISTEMA PARA EL DESARROLLO INTEGRAL DE LA FAMILIA DEL MUNICIPIO DE PROGRESO, YUCATÁN.</w:t>
            </w:r>
          </w:p>
          <w:p w:rsidR="00D50EFF" w:rsidRPr="00924D70" w:rsidRDefault="007243C7" w:rsidP="00924D70">
            <w:pPr>
              <w:numPr>
                <w:ilvl w:val="0"/>
                <w:numId w:val="75"/>
              </w:numPr>
              <w:spacing w:after="0" w:line="240" w:lineRule="auto"/>
            </w:pPr>
            <w:r w:rsidRPr="00924D70">
              <w:t>OBRAS PUBLICAS AUTORIZADAS POR EL COMITÉ DE PLANEACIÓN MUNICIPAL, CON RECURSOS DEL FONDO DE OPERACIÓN DE LOS PROYECTOS DE DESARROLLO REGIONAL 2016.</w:t>
            </w:r>
          </w:p>
          <w:p w:rsidR="00D50EFF" w:rsidRPr="00924D70" w:rsidRDefault="007243C7" w:rsidP="00924D70">
            <w:pPr>
              <w:numPr>
                <w:ilvl w:val="0"/>
                <w:numId w:val="75"/>
              </w:numPr>
              <w:spacing w:after="0" w:line="240" w:lineRule="auto"/>
            </w:pPr>
            <w:r w:rsidRPr="00924D70">
              <w:t>OBRAS PUBLICAS AUTORIZADAS POR EL COMITÉ DE PLANEACIÓN MUNICIPAL, CON RECURSOS DEL FONDO PARA EL FORTALECIMIENTO DE LA INFRAESTRUCTURA ESTATAL Y MUNICIPAL 2016.</w:t>
            </w:r>
          </w:p>
        </w:tc>
      </w:tr>
      <w:tr w:rsidR="00924D70" w:rsidRPr="00924D70" w:rsidTr="00E22A07">
        <w:trPr>
          <w:trHeight w:val="100"/>
          <w:jc w:val="center"/>
        </w:trPr>
        <w:tc>
          <w:tcPr>
            <w:tcW w:w="1680" w:type="dxa"/>
            <w:shd w:val="pct50" w:color="008080" w:fill="FFFFFF"/>
            <w:vAlign w:val="center"/>
          </w:tcPr>
          <w:p w:rsidR="004E7B6E" w:rsidRPr="00924D70" w:rsidRDefault="002E596A" w:rsidP="00924D70">
            <w:pPr>
              <w:spacing w:after="0" w:line="240" w:lineRule="auto"/>
              <w:jc w:val="center"/>
              <w:rPr>
                <w:b/>
                <w:sz w:val="28"/>
              </w:rPr>
            </w:pPr>
            <w:r w:rsidRPr="00924D70">
              <w:rPr>
                <w:b/>
                <w:sz w:val="28"/>
              </w:rPr>
              <w:t>NO.</w:t>
            </w:r>
            <w:r w:rsidR="00D50EFF" w:rsidRPr="00924D70">
              <w:rPr>
                <w:b/>
                <w:sz w:val="28"/>
              </w:rPr>
              <w:t>276</w:t>
            </w:r>
          </w:p>
          <w:p w:rsidR="00B73E40" w:rsidRPr="00924D70" w:rsidRDefault="00B73E40" w:rsidP="00924D70">
            <w:pPr>
              <w:spacing w:after="0" w:line="240" w:lineRule="auto"/>
              <w:jc w:val="center"/>
              <w:rPr>
                <w:b/>
                <w:sz w:val="28"/>
              </w:rPr>
            </w:pPr>
            <w:r w:rsidRPr="00924D70">
              <w:rPr>
                <w:b/>
                <w:sz w:val="28"/>
              </w:rPr>
              <w:t>26 DE SEPTIEMBRE DE 2016</w:t>
            </w:r>
          </w:p>
        </w:tc>
        <w:tc>
          <w:tcPr>
            <w:tcW w:w="7374" w:type="dxa"/>
            <w:shd w:val="pct10" w:color="000000" w:fill="FFFFFF"/>
          </w:tcPr>
          <w:p w:rsidR="004E7B6E" w:rsidRPr="00924D70" w:rsidRDefault="007243C7" w:rsidP="00924D70">
            <w:pPr>
              <w:numPr>
                <w:ilvl w:val="0"/>
                <w:numId w:val="76"/>
              </w:numPr>
              <w:spacing w:after="0" w:line="240" w:lineRule="auto"/>
            </w:pPr>
            <w:r w:rsidRPr="00924D70">
              <w:t>APROBACIÓN DE OCHO ANUENCIAS DE FUNCIONAMIENTO PARA LA CORONA.</w:t>
            </w:r>
          </w:p>
          <w:p w:rsidR="00D50EFF" w:rsidRPr="00924D70" w:rsidRDefault="007243C7" w:rsidP="00924D70">
            <w:pPr>
              <w:numPr>
                <w:ilvl w:val="0"/>
                <w:numId w:val="76"/>
              </w:numPr>
              <w:spacing w:after="0" w:line="240" w:lineRule="auto"/>
            </w:pPr>
            <w:r w:rsidRPr="00924D70">
              <w:t>ACUERDO DE CONSTRUCCIÓN DE BAÑOS CON BIODIGESTOR.</w:t>
            </w:r>
          </w:p>
          <w:p w:rsidR="009D7A9F" w:rsidRPr="00924D70" w:rsidRDefault="007243C7" w:rsidP="00924D70">
            <w:pPr>
              <w:numPr>
                <w:ilvl w:val="0"/>
                <w:numId w:val="76"/>
              </w:numPr>
              <w:spacing w:after="0" w:line="240" w:lineRule="auto"/>
            </w:pPr>
            <w:r w:rsidRPr="00924D70">
              <w:t>ACUERDO DE CONSTRUCCIÓN DE PISOS FIRMES PARA VIVIENDAS EN EL MUNICIPIO.</w:t>
            </w:r>
          </w:p>
        </w:tc>
      </w:tr>
      <w:tr w:rsidR="00924D70" w:rsidRPr="00924D70" w:rsidTr="00E22A07">
        <w:trPr>
          <w:trHeight w:val="100"/>
          <w:jc w:val="center"/>
        </w:trPr>
        <w:tc>
          <w:tcPr>
            <w:tcW w:w="1680" w:type="dxa"/>
            <w:shd w:val="pct50" w:color="008080" w:fill="FFFFFF"/>
            <w:vAlign w:val="center"/>
          </w:tcPr>
          <w:p w:rsidR="004E7B6E" w:rsidRPr="00924D70" w:rsidRDefault="002E596A" w:rsidP="00924D70">
            <w:pPr>
              <w:spacing w:after="0" w:line="240" w:lineRule="auto"/>
              <w:jc w:val="center"/>
              <w:rPr>
                <w:b/>
                <w:sz w:val="28"/>
              </w:rPr>
            </w:pPr>
            <w:r w:rsidRPr="00924D70">
              <w:rPr>
                <w:b/>
                <w:sz w:val="28"/>
              </w:rPr>
              <w:t>NO.</w:t>
            </w:r>
            <w:r w:rsidR="009D7A9F" w:rsidRPr="00924D70">
              <w:rPr>
                <w:b/>
                <w:sz w:val="28"/>
              </w:rPr>
              <w:t>275</w:t>
            </w:r>
          </w:p>
          <w:p w:rsidR="00B73E40" w:rsidRPr="00924D70" w:rsidRDefault="00B73E40" w:rsidP="00924D70">
            <w:pPr>
              <w:spacing w:after="0" w:line="240" w:lineRule="auto"/>
              <w:jc w:val="center"/>
              <w:rPr>
                <w:b/>
                <w:sz w:val="28"/>
              </w:rPr>
            </w:pPr>
            <w:r w:rsidRPr="00924D70">
              <w:rPr>
                <w:b/>
                <w:sz w:val="28"/>
              </w:rPr>
              <w:t>23 DE SEPTIEMBRE DE 2016</w:t>
            </w:r>
          </w:p>
        </w:tc>
        <w:tc>
          <w:tcPr>
            <w:tcW w:w="7374" w:type="dxa"/>
            <w:shd w:val="pct10" w:color="000000" w:fill="FFFFFF"/>
          </w:tcPr>
          <w:p w:rsidR="004E7B6E" w:rsidRPr="00924D70" w:rsidRDefault="007243C7" w:rsidP="00924D70">
            <w:pPr>
              <w:numPr>
                <w:ilvl w:val="0"/>
                <w:numId w:val="77"/>
              </w:numPr>
              <w:spacing w:after="0" w:line="240" w:lineRule="auto"/>
            </w:pPr>
            <w:r w:rsidRPr="00924D70">
              <w:t>APROBACIÓN DE LA ANUENCIA DE FUNCIONAMIENTO DEL MANGLAR.</w:t>
            </w:r>
          </w:p>
          <w:p w:rsidR="009D7A9F" w:rsidRPr="00924D70" w:rsidRDefault="007243C7" w:rsidP="00924D70">
            <w:pPr>
              <w:numPr>
                <w:ilvl w:val="0"/>
                <w:numId w:val="77"/>
              </w:numPr>
              <w:spacing w:after="0" w:line="240" w:lineRule="auto"/>
            </w:pPr>
            <w:r w:rsidRPr="00924D70">
              <w:t>CONSTRUCCIÓN DE CALLE EN LA COMISARÍA DE CHICXULUB PUERTO 3 ETAPA CON RECURSOS DEL FAIS Y HÁBITAT.</w:t>
            </w:r>
          </w:p>
          <w:p w:rsidR="009D7A9F" w:rsidRPr="00924D70" w:rsidRDefault="007243C7" w:rsidP="00924D70">
            <w:pPr>
              <w:numPr>
                <w:ilvl w:val="0"/>
                <w:numId w:val="77"/>
              </w:numPr>
              <w:spacing w:after="0" w:line="240" w:lineRule="auto"/>
            </w:pPr>
            <w:r w:rsidRPr="00924D70">
              <w:t>ACUERDO DE LA INTEGRACIÓN DEL CONSEJO MPAL. PARA LA IGUALDAD ENTRE MUJERES Y HOMBRES.</w:t>
            </w:r>
          </w:p>
        </w:tc>
      </w:tr>
      <w:tr w:rsidR="00924D70" w:rsidRPr="00924D70" w:rsidTr="00E22A07">
        <w:trPr>
          <w:trHeight w:val="100"/>
          <w:jc w:val="center"/>
        </w:trPr>
        <w:tc>
          <w:tcPr>
            <w:tcW w:w="1680" w:type="dxa"/>
            <w:shd w:val="pct50" w:color="008080" w:fill="FFFFFF"/>
            <w:vAlign w:val="center"/>
          </w:tcPr>
          <w:p w:rsidR="004E7B6E" w:rsidRPr="00924D70" w:rsidRDefault="002E596A" w:rsidP="00924D70">
            <w:pPr>
              <w:spacing w:after="0" w:line="240" w:lineRule="auto"/>
              <w:jc w:val="center"/>
              <w:rPr>
                <w:b/>
                <w:sz w:val="28"/>
              </w:rPr>
            </w:pPr>
            <w:r w:rsidRPr="00924D70">
              <w:rPr>
                <w:b/>
                <w:sz w:val="28"/>
              </w:rPr>
              <w:lastRenderedPageBreak/>
              <w:t>NO.</w:t>
            </w:r>
            <w:r w:rsidR="009D7A9F" w:rsidRPr="00924D70">
              <w:rPr>
                <w:b/>
                <w:sz w:val="28"/>
              </w:rPr>
              <w:t>274</w:t>
            </w:r>
          </w:p>
          <w:p w:rsidR="00B73E40" w:rsidRPr="00924D70" w:rsidRDefault="00B73E40" w:rsidP="00924D70">
            <w:pPr>
              <w:spacing w:after="0" w:line="240" w:lineRule="auto"/>
              <w:jc w:val="center"/>
              <w:rPr>
                <w:b/>
                <w:sz w:val="28"/>
              </w:rPr>
            </w:pPr>
            <w:r w:rsidRPr="00924D70">
              <w:rPr>
                <w:b/>
                <w:sz w:val="28"/>
              </w:rPr>
              <w:t>19 DE SEPTIEMBRE DE 2016</w:t>
            </w:r>
          </w:p>
        </w:tc>
        <w:tc>
          <w:tcPr>
            <w:tcW w:w="7374" w:type="dxa"/>
            <w:shd w:val="pct10" w:color="000000" w:fill="FFFFFF"/>
          </w:tcPr>
          <w:p w:rsidR="004E7B6E" w:rsidRPr="00924D70" w:rsidRDefault="007243C7" w:rsidP="00924D70">
            <w:pPr>
              <w:numPr>
                <w:ilvl w:val="0"/>
                <w:numId w:val="78"/>
              </w:numPr>
              <w:spacing w:after="0" w:line="240" w:lineRule="auto"/>
            </w:pPr>
            <w:r w:rsidRPr="00924D70">
              <w:t>CUENTA PÚBLICA CORRESPONDIENTE AL MES DE AGOSTO DE 2016.</w:t>
            </w:r>
          </w:p>
        </w:tc>
      </w:tr>
      <w:tr w:rsidR="00924D70" w:rsidRPr="00924D70" w:rsidTr="00E22A07">
        <w:trPr>
          <w:trHeight w:val="100"/>
          <w:jc w:val="center"/>
        </w:trPr>
        <w:tc>
          <w:tcPr>
            <w:tcW w:w="1680" w:type="dxa"/>
            <w:shd w:val="pct50" w:color="008080" w:fill="FFFFFF"/>
            <w:vAlign w:val="center"/>
          </w:tcPr>
          <w:p w:rsidR="004E7B6E" w:rsidRPr="00924D70" w:rsidRDefault="002E596A" w:rsidP="00924D70">
            <w:pPr>
              <w:spacing w:after="0" w:line="240" w:lineRule="auto"/>
              <w:jc w:val="center"/>
              <w:rPr>
                <w:b/>
                <w:sz w:val="28"/>
              </w:rPr>
            </w:pPr>
            <w:r w:rsidRPr="00924D70">
              <w:rPr>
                <w:b/>
                <w:sz w:val="28"/>
              </w:rPr>
              <w:t>NO.</w:t>
            </w:r>
            <w:r w:rsidR="009D7A9F" w:rsidRPr="00924D70">
              <w:rPr>
                <w:b/>
                <w:sz w:val="28"/>
              </w:rPr>
              <w:t>273</w:t>
            </w:r>
          </w:p>
          <w:p w:rsidR="00B73E40" w:rsidRPr="00924D70" w:rsidRDefault="00B73E40" w:rsidP="00924D70">
            <w:pPr>
              <w:spacing w:after="0" w:line="240" w:lineRule="auto"/>
              <w:jc w:val="center"/>
              <w:rPr>
                <w:b/>
                <w:sz w:val="28"/>
              </w:rPr>
            </w:pPr>
            <w:r w:rsidRPr="00924D70">
              <w:rPr>
                <w:b/>
                <w:sz w:val="28"/>
              </w:rPr>
              <w:t>12 DE SEPTIEMBRE DE 2016</w:t>
            </w:r>
          </w:p>
        </w:tc>
        <w:tc>
          <w:tcPr>
            <w:tcW w:w="7374" w:type="dxa"/>
            <w:shd w:val="pct10" w:color="000000" w:fill="FFFFFF"/>
          </w:tcPr>
          <w:p w:rsidR="004E7B6E" w:rsidRPr="00924D70" w:rsidRDefault="007243C7" w:rsidP="00924D70">
            <w:pPr>
              <w:numPr>
                <w:ilvl w:val="0"/>
                <w:numId w:val="79"/>
              </w:numPr>
              <w:spacing w:after="0" w:line="240" w:lineRule="auto"/>
            </w:pPr>
            <w:r w:rsidRPr="00924D70">
              <w:t>CONVENIO MARCO DE COLABORACIÓN PARA EL DESARROLLO CONJUNTO DE ACCIONES A FAVOR DE LA PREVENCIÓN DE LA VIOLENCIA A TRAVÉS DEL ARTE Y LA CULTURA, EL FORTALECIMIENTO DE LA EQUIDAD, LA CULTURA DE LA LEGALIDAD, LA ÉTICA Y CUALQUIER TEMA QUE MEJORE EL BIENESTAR DE LA POBLACIÓN Y FORTALEZCA EL TEJIDO SOCIAL, ENTRE EL AYUNTAMIENTO 2015-2018 DEL MUNICIPIO DE PROGRESO, YUCATÁN Y LA ASOCIACIÓN DENOMINADA EDUCADORES SOMOS TODOS, A.C.-</w:t>
            </w:r>
          </w:p>
        </w:tc>
      </w:tr>
      <w:tr w:rsidR="00924D70" w:rsidRPr="00924D70" w:rsidTr="00E22A07">
        <w:trPr>
          <w:trHeight w:val="100"/>
          <w:jc w:val="center"/>
        </w:trPr>
        <w:tc>
          <w:tcPr>
            <w:tcW w:w="1680" w:type="dxa"/>
            <w:shd w:val="pct50" w:color="008080" w:fill="FFFFFF"/>
            <w:vAlign w:val="center"/>
          </w:tcPr>
          <w:p w:rsidR="004E7B6E" w:rsidRPr="00924D70" w:rsidRDefault="002E596A" w:rsidP="00924D70">
            <w:pPr>
              <w:spacing w:after="0" w:line="240" w:lineRule="auto"/>
              <w:jc w:val="center"/>
              <w:rPr>
                <w:b/>
                <w:sz w:val="28"/>
              </w:rPr>
            </w:pPr>
            <w:r w:rsidRPr="00924D70">
              <w:rPr>
                <w:b/>
                <w:sz w:val="28"/>
              </w:rPr>
              <w:t>NO.</w:t>
            </w:r>
            <w:r w:rsidR="000C0483" w:rsidRPr="00924D70">
              <w:rPr>
                <w:b/>
                <w:sz w:val="28"/>
              </w:rPr>
              <w:t>272</w:t>
            </w:r>
          </w:p>
          <w:p w:rsidR="00B73E40" w:rsidRPr="00924D70" w:rsidRDefault="00B73E40" w:rsidP="00924D70">
            <w:pPr>
              <w:spacing w:after="0" w:line="240" w:lineRule="auto"/>
              <w:jc w:val="center"/>
              <w:rPr>
                <w:b/>
                <w:sz w:val="28"/>
              </w:rPr>
            </w:pPr>
            <w:r w:rsidRPr="00924D70">
              <w:rPr>
                <w:b/>
                <w:sz w:val="28"/>
              </w:rPr>
              <w:t>08 DE SEPTIEMBRE DE 2016</w:t>
            </w:r>
          </w:p>
        </w:tc>
        <w:tc>
          <w:tcPr>
            <w:tcW w:w="7374" w:type="dxa"/>
            <w:shd w:val="pct10" w:color="000000" w:fill="FFFFFF"/>
          </w:tcPr>
          <w:p w:rsidR="004E7B6E" w:rsidRPr="00924D70" w:rsidRDefault="007243C7" w:rsidP="00924D70">
            <w:pPr>
              <w:numPr>
                <w:ilvl w:val="0"/>
                <w:numId w:val="80"/>
              </w:numPr>
              <w:spacing w:after="0" w:line="240" w:lineRule="auto"/>
            </w:pPr>
            <w:r w:rsidRPr="00924D70">
              <w:t>CONVENIO ENTRE EL AYUNTAMIENTO DEL MUNICIPIO DE PROGRESO, YUCATÁN 2015-2018, Y EL CENTRO DE ESTUDIOS TECNOLÓGICOS DEL MAR NÚMERO 17, ¨FELIPE CARRILLO PUERTO¨, Y CUYO OBJETIVO ES LA REALIZACIÓN DEL SERVICIO SOCIAL DE LOS ESTUDIANTES EN EL H. AYUNTAMIENTO DE PROGRESO.</w:t>
            </w:r>
          </w:p>
          <w:p w:rsidR="000C0483" w:rsidRPr="00924D70" w:rsidRDefault="007243C7" w:rsidP="00924D70">
            <w:pPr>
              <w:numPr>
                <w:ilvl w:val="0"/>
                <w:numId w:val="80"/>
              </w:numPr>
              <w:spacing w:after="0" w:line="240" w:lineRule="auto"/>
            </w:pPr>
            <w:r w:rsidRPr="00924D70">
              <w:t>REALIZACIÓN DE LA APLICACIÓN DE LA RED ELÉCTRICA EN UN CIERTO NÚMERO DE CALLES DE LAS COMISARÍAS DE CHELEM PUERTO Y DE CHICXULUB PUERTO, CON RECURSOS DE FAIS.</w:t>
            </w:r>
          </w:p>
          <w:p w:rsidR="0028662F" w:rsidRPr="00924D70" w:rsidRDefault="007243C7" w:rsidP="00924D70">
            <w:pPr>
              <w:numPr>
                <w:ilvl w:val="0"/>
                <w:numId w:val="80"/>
              </w:numPr>
              <w:spacing w:after="0" w:line="240" w:lineRule="auto"/>
            </w:pPr>
            <w:r w:rsidRPr="00924D70">
              <w:t>REALIZACIÓN DE LAS OBRAS PUBLICAS EN EL MUNICIPIO DE PROGRESO, AUTORIZADAS POR EL COMITÉ DE PLANEACIÓN MUNICIPAL, CON RECURSOS DEL FAIS.</w:t>
            </w:r>
          </w:p>
          <w:p w:rsidR="00FA3561" w:rsidRPr="00924D70" w:rsidRDefault="007243C7" w:rsidP="00924D70">
            <w:pPr>
              <w:numPr>
                <w:ilvl w:val="0"/>
                <w:numId w:val="80"/>
              </w:numPr>
              <w:spacing w:after="0" w:line="240" w:lineRule="auto"/>
            </w:pPr>
            <w:r w:rsidRPr="00924D70">
              <w:t>REALIZACIÓN DE OBRAS PÚBLICAS EN LA COMISARIA DE PARAÍSO, AUTORIZADAS POR EL COMITÉ DE PLANEACIÓN MUNICIPAL, CON RECURSOS DEL FAIS.</w:t>
            </w:r>
          </w:p>
          <w:p w:rsidR="00FA3561" w:rsidRPr="00924D70" w:rsidRDefault="007243C7" w:rsidP="00924D70">
            <w:pPr>
              <w:numPr>
                <w:ilvl w:val="0"/>
                <w:numId w:val="80"/>
              </w:numPr>
              <w:spacing w:after="0" w:line="240" w:lineRule="auto"/>
            </w:pPr>
            <w:r w:rsidRPr="00924D70">
              <w:t>APROBACIÓN DEL ACUERDO DEL DESTINO DEL INMUEBLE FEDERAL MULTICITADO, CON LA FINALIDAD DE QUE EL MUNICIPIO DE PROGRESO, YUCATÁN DEJE DE SER EL TITULAR DE DERECHOS Y OBLIGACIONES, PARA QUE DICHO INMUEBLE SE ENCUENTRE EN APTITUD DE SER SOLICITADO EN CONCESIÓN POR LA PERSONA MORAL ¨YOUCATAN LAND SOCIEDAD ANÓNIMA PROMOTORA DE INVERSIÓN DE CAPITAL VARIABLE¨ PARA LA IMPLEMENTACIÓN DE UN CLUB DE PLAYA.</w:t>
            </w:r>
          </w:p>
        </w:tc>
      </w:tr>
      <w:tr w:rsidR="00924D70" w:rsidRPr="00924D70" w:rsidTr="00E22A07">
        <w:trPr>
          <w:trHeight w:val="100"/>
          <w:jc w:val="center"/>
        </w:trPr>
        <w:tc>
          <w:tcPr>
            <w:tcW w:w="1680" w:type="dxa"/>
            <w:shd w:val="pct50" w:color="008080" w:fill="FFFFFF"/>
            <w:vAlign w:val="center"/>
          </w:tcPr>
          <w:p w:rsidR="00713552" w:rsidRPr="00924D70" w:rsidRDefault="002E099A" w:rsidP="00924D70">
            <w:pPr>
              <w:spacing w:after="0" w:line="240" w:lineRule="auto"/>
              <w:jc w:val="center"/>
              <w:rPr>
                <w:b/>
                <w:sz w:val="28"/>
              </w:rPr>
            </w:pPr>
            <w:r w:rsidRPr="00924D70">
              <w:rPr>
                <w:b/>
                <w:sz w:val="28"/>
              </w:rPr>
              <w:t>NO.271</w:t>
            </w:r>
          </w:p>
          <w:p w:rsidR="00B73E40" w:rsidRPr="00924D70" w:rsidRDefault="00B73E40" w:rsidP="00924D70">
            <w:pPr>
              <w:spacing w:after="0" w:line="240" w:lineRule="auto"/>
              <w:jc w:val="center"/>
              <w:rPr>
                <w:b/>
                <w:sz w:val="28"/>
              </w:rPr>
            </w:pPr>
            <w:r w:rsidRPr="00924D70">
              <w:rPr>
                <w:b/>
                <w:sz w:val="28"/>
              </w:rPr>
              <w:t>30 DE AGOSTO DE 2016</w:t>
            </w:r>
          </w:p>
        </w:tc>
        <w:tc>
          <w:tcPr>
            <w:tcW w:w="7374" w:type="dxa"/>
            <w:shd w:val="pct10" w:color="000000" w:fill="FFFFFF"/>
          </w:tcPr>
          <w:p w:rsidR="00713552" w:rsidRPr="00924D70" w:rsidRDefault="007539CA" w:rsidP="00924D70">
            <w:pPr>
              <w:numPr>
                <w:ilvl w:val="0"/>
                <w:numId w:val="1"/>
              </w:numPr>
              <w:spacing w:after="0" w:line="240" w:lineRule="auto"/>
            </w:pPr>
            <w:r w:rsidRPr="00924D70">
              <w:t>APROBACIÓN DE PAGO DE PENSIÓN ALIMENTICIA A LA C. MARÍA GPE. ORTEGA CHI; CÓNYUGE DEL C. RAÚL ANGUAS Y OSALDE.</w:t>
            </w:r>
          </w:p>
          <w:p w:rsidR="007D73FD" w:rsidRPr="00924D70" w:rsidRDefault="007539CA" w:rsidP="00924D70">
            <w:pPr>
              <w:numPr>
                <w:ilvl w:val="0"/>
                <w:numId w:val="1"/>
              </w:numPr>
              <w:spacing w:after="0" w:line="240" w:lineRule="auto"/>
            </w:pPr>
            <w:r w:rsidRPr="00924D70">
              <w:t>DIVISIÓN DE PREDIO DE FUNDO LEGAL MARCADO CON EL NUMERO 86 LETRA ¨D¨ DE LA CALLE 30 DE LA LOCALIDAD DE CHICXULUB PUERTO, Y LA DONACION DE UNA DE LAS FRACCIONES RESULTANTES DE ESTA DIVISIÓN, A SU HIJO ROGELIO ANTONIO BARBOSA OJEDA.</w:t>
            </w:r>
          </w:p>
          <w:p w:rsidR="007D73FD" w:rsidRPr="00924D70" w:rsidRDefault="002E099A" w:rsidP="00924D70">
            <w:pPr>
              <w:numPr>
                <w:ilvl w:val="0"/>
                <w:numId w:val="1"/>
              </w:numPr>
              <w:spacing w:after="0" w:line="240" w:lineRule="auto"/>
            </w:pPr>
            <w:r w:rsidRPr="00924D70">
              <w:lastRenderedPageBreak/>
              <w:t>DECLARACIÓN COMO RECINTO OFICIAL TEMPORAL, LA EXPLANADA INTERIOR DE LA CASA DE LA CULTURA DEL MUNICIPIO DE PROGRESO, YUCATÁN, PARA LA CELEBRACIÓN DE LA TERCERA SESIÓN SOLEMNE, CON MOTIVO DE LA PRESENTACIÓN DEL PRIMER INFORME DE ACTIVIDADES DE LA ADMON. 2015 2018.</w:t>
            </w:r>
          </w:p>
          <w:p w:rsidR="00F70EDC" w:rsidRPr="00924D70" w:rsidRDefault="00F70EDC" w:rsidP="00924D70">
            <w:pPr>
              <w:spacing w:after="0" w:line="240" w:lineRule="auto"/>
              <w:ind w:left="1080"/>
            </w:pPr>
          </w:p>
          <w:p w:rsidR="00F70EDC" w:rsidRPr="00924D70" w:rsidRDefault="00F70EDC" w:rsidP="00924D70">
            <w:pPr>
              <w:spacing w:after="0" w:line="240" w:lineRule="auto"/>
              <w:ind w:left="1080"/>
            </w:pPr>
          </w:p>
        </w:tc>
      </w:tr>
      <w:tr w:rsidR="00924D70" w:rsidRPr="00924D70" w:rsidTr="00E22A07">
        <w:trPr>
          <w:trHeight w:val="100"/>
          <w:jc w:val="center"/>
        </w:trPr>
        <w:tc>
          <w:tcPr>
            <w:tcW w:w="1680" w:type="dxa"/>
            <w:shd w:val="pct50" w:color="008080" w:fill="FFFFFF"/>
            <w:vAlign w:val="center"/>
          </w:tcPr>
          <w:p w:rsidR="00713552" w:rsidRPr="00924D70" w:rsidRDefault="002E099A" w:rsidP="00924D70">
            <w:pPr>
              <w:spacing w:after="0" w:line="240" w:lineRule="auto"/>
              <w:jc w:val="center"/>
              <w:rPr>
                <w:b/>
                <w:sz w:val="28"/>
              </w:rPr>
            </w:pPr>
            <w:r w:rsidRPr="00924D70">
              <w:rPr>
                <w:b/>
                <w:sz w:val="28"/>
              </w:rPr>
              <w:lastRenderedPageBreak/>
              <w:t>NO.270</w:t>
            </w:r>
          </w:p>
          <w:p w:rsidR="00B73E40" w:rsidRPr="00924D70" w:rsidRDefault="00B73E40" w:rsidP="00924D70">
            <w:pPr>
              <w:spacing w:after="0" w:line="240" w:lineRule="auto"/>
              <w:jc w:val="center"/>
              <w:rPr>
                <w:b/>
                <w:sz w:val="28"/>
              </w:rPr>
            </w:pPr>
            <w:r w:rsidRPr="00924D70">
              <w:rPr>
                <w:b/>
                <w:sz w:val="28"/>
              </w:rPr>
              <w:t>23 DE AGOSTO DE 2016</w:t>
            </w:r>
          </w:p>
        </w:tc>
        <w:tc>
          <w:tcPr>
            <w:tcW w:w="7374" w:type="dxa"/>
            <w:shd w:val="pct10" w:color="000000" w:fill="FFFFFF"/>
          </w:tcPr>
          <w:p w:rsidR="00713552" w:rsidRPr="00924D70" w:rsidRDefault="002374AC" w:rsidP="00924D70">
            <w:pPr>
              <w:numPr>
                <w:ilvl w:val="0"/>
                <w:numId w:val="2"/>
              </w:numPr>
              <w:spacing w:after="0" w:line="240" w:lineRule="auto"/>
            </w:pPr>
            <w:r w:rsidRPr="00924D70">
              <w:t>APROBACIÓN DE DEJAR SIN EFECTOS EL ACUERDO MEDIANTE EL CUAL SE APROBÓ LA CONFORMACIÓN DE UN COMITÉ ESPECIAL, DE DURACIÓN TRANSITORIA, PARA QUE SE ENCARGUE DE REALIZAR LA EJECUCIÓN DEL PROCESO LICITATORIO CON EL FIN DE ADJUDICAR EL SERVICIO DE RECOLECCIÓN, TRASLADO Y DISPOSICIÓN FINAL DE RESIDUOS EN EL MUNICIPIO DE PROGRESO, YUCATÁN, MISMO QUE FUESE APROBADO MEDIANTE LA CELEBRACIÓN DE LA VIGÉSIMO SÉPTIMA SESIÓN EXTRAORDINARIA DE CABILDO DEL HONORABLE AYUNTAMIENTO DEL MUNICIPIO DE PROGRESO, YUCATÁN, DE FECHA 25 DE JUNIO DEL AÑO 2016. POR OTRO LADO, SE APRUEBA LA CONFORMACIÓN DE UNA CONCESIÓN DE LA PRESTACIÓN DEL SERVICIO DE RECOLECCIÓN, TRASLADO Y DISPOSICIÓN FINAL DE RESIDUO EN EL MUNICIPIO DE PROGRESO, YUCATÁN.</w:t>
            </w:r>
          </w:p>
          <w:p w:rsidR="00F70EDC" w:rsidRPr="00924D70" w:rsidRDefault="00F70EDC" w:rsidP="00924D70">
            <w:pPr>
              <w:spacing w:after="0" w:line="240" w:lineRule="auto"/>
              <w:ind w:left="1080"/>
            </w:pPr>
          </w:p>
        </w:tc>
      </w:tr>
      <w:tr w:rsidR="00924D70" w:rsidRPr="00924D70" w:rsidTr="00E22A07">
        <w:trPr>
          <w:trHeight w:val="100"/>
          <w:jc w:val="center"/>
        </w:trPr>
        <w:tc>
          <w:tcPr>
            <w:tcW w:w="1680" w:type="dxa"/>
            <w:shd w:val="pct50" w:color="008080" w:fill="FFFFFF"/>
            <w:vAlign w:val="center"/>
          </w:tcPr>
          <w:p w:rsidR="00713552" w:rsidRPr="00924D70" w:rsidRDefault="002E099A" w:rsidP="00924D70">
            <w:pPr>
              <w:spacing w:after="0" w:line="240" w:lineRule="auto"/>
              <w:jc w:val="center"/>
              <w:rPr>
                <w:b/>
                <w:sz w:val="28"/>
              </w:rPr>
            </w:pPr>
            <w:r w:rsidRPr="00924D70">
              <w:rPr>
                <w:b/>
                <w:sz w:val="28"/>
              </w:rPr>
              <w:t>NO.269</w:t>
            </w:r>
          </w:p>
          <w:p w:rsidR="00B73E40" w:rsidRPr="00924D70" w:rsidRDefault="00B73E40" w:rsidP="00924D70">
            <w:pPr>
              <w:spacing w:after="0" w:line="240" w:lineRule="auto"/>
              <w:jc w:val="center"/>
              <w:rPr>
                <w:b/>
                <w:sz w:val="28"/>
              </w:rPr>
            </w:pPr>
            <w:r w:rsidRPr="00924D70">
              <w:rPr>
                <w:b/>
                <w:sz w:val="28"/>
              </w:rPr>
              <w:t>17 DE AGOSTO DE 2016</w:t>
            </w:r>
          </w:p>
        </w:tc>
        <w:tc>
          <w:tcPr>
            <w:tcW w:w="7374" w:type="dxa"/>
            <w:shd w:val="pct10" w:color="000000" w:fill="FFFFFF"/>
          </w:tcPr>
          <w:p w:rsidR="00713552" w:rsidRPr="00924D70" w:rsidRDefault="002E099A" w:rsidP="00924D70">
            <w:pPr>
              <w:numPr>
                <w:ilvl w:val="0"/>
                <w:numId w:val="3"/>
              </w:numPr>
              <w:spacing w:after="0" w:line="240" w:lineRule="auto"/>
            </w:pPr>
            <w:r w:rsidRPr="00924D70">
              <w:t>CUENTA PÚBLICA CORRESPONDIENTE AL EJERCICIO DEL MES DE JULIO DEL AÑO 2016.</w:t>
            </w:r>
          </w:p>
          <w:p w:rsidR="00F70EDC" w:rsidRPr="00924D70" w:rsidRDefault="00F70EDC" w:rsidP="00924D70">
            <w:pPr>
              <w:spacing w:after="0" w:line="240" w:lineRule="auto"/>
              <w:ind w:left="1080"/>
            </w:pPr>
          </w:p>
        </w:tc>
      </w:tr>
      <w:tr w:rsidR="00924D70" w:rsidRPr="00924D70" w:rsidTr="00E22A07">
        <w:trPr>
          <w:trHeight w:val="100"/>
          <w:jc w:val="center"/>
        </w:trPr>
        <w:tc>
          <w:tcPr>
            <w:tcW w:w="1680" w:type="dxa"/>
            <w:shd w:val="pct50" w:color="008080" w:fill="FFFFFF"/>
            <w:vAlign w:val="center"/>
          </w:tcPr>
          <w:p w:rsidR="00713552" w:rsidRPr="00924D70" w:rsidRDefault="002E099A" w:rsidP="00924D70">
            <w:pPr>
              <w:spacing w:after="0" w:line="240" w:lineRule="auto"/>
              <w:jc w:val="center"/>
              <w:rPr>
                <w:b/>
                <w:sz w:val="28"/>
              </w:rPr>
            </w:pPr>
            <w:r w:rsidRPr="00924D70">
              <w:rPr>
                <w:b/>
                <w:sz w:val="28"/>
              </w:rPr>
              <w:t>NO.268</w:t>
            </w:r>
          </w:p>
          <w:p w:rsidR="00B73E40" w:rsidRPr="00924D70" w:rsidRDefault="00B73E40" w:rsidP="00924D70">
            <w:pPr>
              <w:spacing w:after="0" w:line="240" w:lineRule="auto"/>
              <w:jc w:val="center"/>
              <w:rPr>
                <w:b/>
                <w:sz w:val="28"/>
              </w:rPr>
            </w:pPr>
            <w:r w:rsidRPr="00924D70">
              <w:rPr>
                <w:b/>
                <w:sz w:val="28"/>
              </w:rPr>
              <w:t>12 DE AGOSTO DE 2016</w:t>
            </w:r>
          </w:p>
        </w:tc>
        <w:tc>
          <w:tcPr>
            <w:tcW w:w="7374" w:type="dxa"/>
            <w:shd w:val="pct10" w:color="000000" w:fill="FFFFFF"/>
          </w:tcPr>
          <w:p w:rsidR="00713552" w:rsidRPr="00924D70" w:rsidRDefault="002374AC" w:rsidP="00924D70">
            <w:pPr>
              <w:numPr>
                <w:ilvl w:val="0"/>
                <w:numId w:val="4"/>
              </w:numPr>
              <w:spacing w:after="0" w:line="240" w:lineRule="auto"/>
            </w:pPr>
            <w:r w:rsidRPr="00924D70">
              <w:t>APROBACIÓN DEL MODELO DE ADJUDICACIÓN DEL SERVICIO DE ALUMBRADO PÚBLICO DEL MUNICIPIO DE PROGRESO, YUCATÁN, ASÍ COMO LA APROBACIÓN DE LAS BASES DE CONVOCACIÓN DE LAS BASES DE CONVOCATORIA DEL MISMO Y SU EXPEDICIÓN.</w:t>
            </w:r>
          </w:p>
          <w:p w:rsidR="00F70EDC" w:rsidRPr="00924D70" w:rsidRDefault="00F70EDC" w:rsidP="00924D70">
            <w:pPr>
              <w:spacing w:after="0" w:line="240" w:lineRule="auto"/>
              <w:ind w:left="1080"/>
            </w:pPr>
          </w:p>
        </w:tc>
      </w:tr>
      <w:tr w:rsidR="00924D70" w:rsidRPr="00924D70" w:rsidTr="00E22A07">
        <w:trPr>
          <w:trHeight w:val="100"/>
          <w:jc w:val="center"/>
        </w:trPr>
        <w:tc>
          <w:tcPr>
            <w:tcW w:w="1680" w:type="dxa"/>
            <w:shd w:val="pct50" w:color="008080" w:fill="FFFFFF"/>
            <w:vAlign w:val="center"/>
          </w:tcPr>
          <w:p w:rsidR="00713552" w:rsidRPr="00924D70" w:rsidRDefault="002E099A" w:rsidP="00924D70">
            <w:pPr>
              <w:spacing w:after="0" w:line="240" w:lineRule="auto"/>
              <w:jc w:val="center"/>
              <w:rPr>
                <w:b/>
                <w:sz w:val="28"/>
              </w:rPr>
            </w:pPr>
            <w:r w:rsidRPr="00924D70">
              <w:rPr>
                <w:b/>
                <w:sz w:val="28"/>
              </w:rPr>
              <w:t>NO.267</w:t>
            </w:r>
          </w:p>
          <w:p w:rsidR="00B73E40" w:rsidRPr="00924D70" w:rsidRDefault="00B73E40" w:rsidP="00924D70">
            <w:pPr>
              <w:spacing w:after="0" w:line="240" w:lineRule="auto"/>
              <w:jc w:val="center"/>
              <w:rPr>
                <w:b/>
                <w:sz w:val="28"/>
              </w:rPr>
            </w:pPr>
            <w:r w:rsidRPr="00924D70">
              <w:rPr>
                <w:b/>
                <w:sz w:val="28"/>
              </w:rPr>
              <w:t>11 DE AGOSTO DE 2016</w:t>
            </w:r>
          </w:p>
        </w:tc>
        <w:tc>
          <w:tcPr>
            <w:tcW w:w="7374" w:type="dxa"/>
            <w:shd w:val="pct10" w:color="000000" w:fill="FFFFFF"/>
          </w:tcPr>
          <w:p w:rsidR="00713552" w:rsidRPr="00924D70" w:rsidRDefault="002E099A" w:rsidP="00924D70">
            <w:pPr>
              <w:numPr>
                <w:ilvl w:val="0"/>
                <w:numId w:val="5"/>
              </w:numPr>
              <w:spacing w:after="0" w:line="240" w:lineRule="auto"/>
            </w:pPr>
            <w:r w:rsidRPr="00924D70">
              <w:t>APROBACIÓN DE LA ANUENCIA DEFINITIVA DE FUNCIONAMIENTO PARA EL RESTAURANTE PÁMPANOS.</w:t>
            </w:r>
          </w:p>
          <w:p w:rsidR="00F70EDC" w:rsidRPr="00924D70" w:rsidRDefault="00F70EDC" w:rsidP="00924D70">
            <w:pPr>
              <w:spacing w:after="0" w:line="240" w:lineRule="auto"/>
              <w:ind w:left="1080"/>
            </w:pPr>
          </w:p>
          <w:p w:rsidR="007D73FD" w:rsidRPr="00924D70" w:rsidRDefault="002E099A" w:rsidP="00924D70">
            <w:pPr>
              <w:numPr>
                <w:ilvl w:val="0"/>
                <w:numId w:val="5"/>
              </w:numPr>
              <w:spacing w:after="0" w:line="240" w:lineRule="auto"/>
            </w:pPr>
            <w:r w:rsidRPr="00924D70">
              <w:t>APROBACIÓN DE OBRAS PÚBLICAS REALIZADAS POR EL COMITÉ DE PLANEACIÓN MUNICIPAL CON RECURSOS DE FAIS Y DE HABITAT.</w:t>
            </w:r>
          </w:p>
          <w:p w:rsidR="00F70EDC" w:rsidRPr="00924D70" w:rsidRDefault="00F70EDC" w:rsidP="00924D70">
            <w:pPr>
              <w:spacing w:after="0" w:line="240" w:lineRule="auto"/>
              <w:ind w:left="1080"/>
            </w:pPr>
          </w:p>
          <w:p w:rsidR="00515AC3" w:rsidRPr="00924D70" w:rsidRDefault="002E099A" w:rsidP="00924D70">
            <w:pPr>
              <w:numPr>
                <w:ilvl w:val="0"/>
                <w:numId w:val="5"/>
              </w:numPr>
              <w:spacing w:after="0" w:line="240" w:lineRule="auto"/>
            </w:pPr>
            <w:r w:rsidRPr="00924D70">
              <w:t xml:space="preserve">APROBACIÓN PARA SOLICITAR A LA DIRECCIÓN GENERAL DE BIBLIOTECAS DE LA SECRETARIA DE LA CULTURA DEL PODER </w:t>
            </w:r>
            <w:r w:rsidRPr="00924D70">
              <w:lastRenderedPageBreak/>
              <w:t>EJECUTIVO FEDERAL LA INSTALACIÓN DE UNA BIBLIOTECA PÚBLICA EN LA COMISARÍA DE SAN IGNACIO DE LOYOLA, DEL MUNICIPIO DE PROGRESO, YUCATÁN.</w:t>
            </w:r>
          </w:p>
          <w:p w:rsidR="00F70EDC" w:rsidRPr="00924D70" w:rsidRDefault="00F70EDC" w:rsidP="00924D70">
            <w:pPr>
              <w:spacing w:after="0" w:line="240" w:lineRule="auto"/>
              <w:ind w:left="1080"/>
            </w:pPr>
          </w:p>
          <w:p w:rsidR="00BD5E77" w:rsidRPr="00924D70" w:rsidRDefault="002E099A" w:rsidP="00924D70">
            <w:pPr>
              <w:numPr>
                <w:ilvl w:val="0"/>
                <w:numId w:val="5"/>
              </w:numPr>
              <w:spacing w:after="0" w:line="240" w:lineRule="auto"/>
            </w:pPr>
            <w:r w:rsidRPr="00924D70">
              <w:t>APROBACIÓN DE OBRAS PÚBLICAS AUTORIZADAS POR EL COMITÉ DE PLANEACIÓN MUNICIPAL CON RECURSO DEL FAIS.</w:t>
            </w:r>
          </w:p>
          <w:p w:rsidR="00F70EDC" w:rsidRPr="00924D70" w:rsidRDefault="00F70EDC" w:rsidP="00924D70">
            <w:pPr>
              <w:spacing w:after="0" w:line="240" w:lineRule="auto"/>
              <w:ind w:left="1080"/>
            </w:pPr>
          </w:p>
        </w:tc>
      </w:tr>
      <w:tr w:rsidR="00924D70" w:rsidRPr="00924D70" w:rsidTr="00E22A07">
        <w:trPr>
          <w:trHeight w:val="100"/>
          <w:jc w:val="center"/>
        </w:trPr>
        <w:tc>
          <w:tcPr>
            <w:tcW w:w="1680" w:type="dxa"/>
            <w:shd w:val="pct50" w:color="008080" w:fill="FFFFFF"/>
            <w:vAlign w:val="center"/>
          </w:tcPr>
          <w:p w:rsidR="00713552" w:rsidRPr="00924D70" w:rsidRDefault="002E099A" w:rsidP="00924D70">
            <w:pPr>
              <w:spacing w:after="0" w:line="240" w:lineRule="auto"/>
              <w:jc w:val="center"/>
              <w:rPr>
                <w:b/>
                <w:sz w:val="28"/>
              </w:rPr>
            </w:pPr>
            <w:r w:rsidRPr="00924D70">
              <w:rPr>
                <w:b/>
                <w:sz w:val="28"/>
              </w:rPr>
              <w:lastRenderedPageBreak/>
              <w:t>NO.266</w:t>
            </w:r>
          </w:p>
          <w:p w:rsidR="00B73E40" w:rsidRPr="00924D70" w:rsidRDefault="00B73E40" w:rsidP="00924D70">
            <w:pPr>
              <w:spacing w:after="0" w:line="240" w:lineRule="auto"/>
              <w:jc w:val="center"/>
              <w:rPr>
                <w:b/>
                <w:sz w:val="28"/>
              </w:rPr>
            </w:pPr>
            <w:r w:rsidRPr="00924D70">
              <w:rPr>
                <w:b/>
                <w:sz w:val="28"/>
              </w:rPr>
              <w:t>04 DE AGOSTO DE 2016</w:t>
            </w:r>
          </w:p>
        </w:tc>
        <w:tc>
          <w:tcPr>
            <w:tcW w:w="7374" w:type="dxa"/>
            <w:shd w:val="pct10" w:color="000000" w:fill="FFFFFF"/>
          </w:tcPr>
          <w:p w:rsidR="00713552" w:rsidRPr="00924D70" w:rsidRDefault="002E099A" w:rsidP="00924D70">
            <w:pPr>
              <w:numPr>
                <w:ilvl w:val="0"/>
                <w:numId w:val="6"/>
              </w:numPr>
              <w:spacing w:after="0" w:line="240" w:lineRule="auto"/>
            </w:pPr>
            <w:r w:rsidRPr="00924D70">
              <w:t xml:space="preserve">APROBACIÓN DE LA INSTALACIÓN DE UN COMITÉ </w:t>
            </w:r>
            <w:r w:rsidR="002374AC" w:rsidRPr="00924D70">
              <w:t>DICTAMINADOR PARA LA EJECUCIÓN DEL PROCESO DE LICITACIÓN, RESPECTO AL SERVICIO DE ALUMBRADO PÚBLICO DEL MUNICIPIO DE PROGRESO, YUCATÁN; ASÍ COMO LA APROBACIÓN DE EXPEDICIÓN DE LAS BASES DE CONVOCATORIA DE DICHA LICITACIÓN.</w:t>
            </w:r>
          </w:p>
          <w:p w:rsidR="00F70EDC" w:rsidRPr="00924D70" w:rsidRDefault="00F70EDC" w:rsidP="00924D70">
            <w:pPr>
              <w:spacing w:after="0" w:line="240" w:lineRule="auto"/>
              <w:ind w:left="1080"/>
            </w:pPr>
          </w:p>
          <w:p w:rsidR="00403575" w:rsidRPr="00924D70" w:rsidRDefault="002E099A" w:rsidP="00924D70">
            <w:pPr>
              <w:numPr>
                <w:ilvl w:val="0"/>
                <w:numId w:val="6"/>
              </w:numPr>
              <w:spacing w:after="0" w:line="240" w:lineRule="auto"/>
            </w:pPr>
            <w:r w:rsidRPr="00924D70">
              <w:t>SE AUTORIZA LA SUSCRIPCIÓN DE UN CONTRATO DE PRESENTACIÓN DE SERVICIOS PROFESIONALES CON LA PERSONA MORAL DENOMINADA FINJUR S.A DE C.V., PARA LA TRAMITACIÓN Y POSIBLE OBTENCIÓN DE RECURSOS FEDERALES DEL PROGRAMA DENOMINADA ¨PRODERMAGIO¨ DE LA SECRETARIA DE TURISMO.</w:t>
            </w:r>
          </w:p>
          <w:p w:rsidR="00F70EDC" w:rsidRPr="00924D70" w:rsidRDefault="00F70EDC" w:rsidP="00924D70">
            <w:pPr>
              <w:spacing w:after="0" w:line="240" w:lineRule="auto"/>
            </w:pPr>
          </w:p>
        </w:tc>
      </w:tr>
      <w:tr w:rsidR="00924D70" w:rsidRPr="00924D70" w:rsidTr="00E22A07">
        <w:trPr>
          <w:trHeight w:val="100"/>
          <w:jc w:val="center"/>
        </w:trPr>
        <w:tc>
          <w:tcPr>
            <w:tcW w:w="1680" w:type="dxa"/>
            <w:shd w:val="pct50" w:color="008080" w:fill="FFFFFF"/>
            <w:vAlign w:val="center"/>
          </w:tcPr>
          <w:p w:rsidR="00713552" w:rsidRPr="00924D70" w:rsidRDefault="002E099A" w:rsidP="00924D70">
            <w:pPr>
              <w:spacing w:after="0" w:line="240" w:lineRule="auto"/>
              <w:jc w:val="center"/>
              <w:rPr>
                <w:b/>
                <w:sz w:val="28"/>
              </w:rPr>
            </w:pPr>
            <w:r w:rsidRPr="00924D70">
              <w:rPr>
                <w:b/>
                <w:sz w:val="28"/>
              </w:rPr>
              <w:t>NO.265</w:t>
            </w:r>
          </w:p>
          <w:p w:rsidR="00B73E40" w:rsidRPr="00924D70" w:rsidRDefault="00B73E40" w:rsidP="00924D70">
            <w:pPr>
              <w:spacing w:after="0" w:line="240" w:lineRule="auto"/>
              <w:jc w:val="center"/>
              <w:rPr>
                <w:b/>
                <w:sz w:val="28"/>
              </w:rPr>
            </w:pPr>
            <w:r w:rsidRPr="00924D70">
              <w:rPr>
                <w:b/>
                <w:sz w:val="28"/>
              </w:rPr>
              <w:t>03 DE AGOSTO DE 2016</w:t>
            </w:r>
          </w:p>
        </w:tc>
        <w:tc>
          <w:tcPr>
            <w:tcW w:w="7374" w:type="dxa"/>
            <w:shd w:val="pct10" w:color="000000" w:fill="FFFFFF"/>
          </w:tcPr>
          <w:p w:rsidR="00713552" w:rsidRPr="00924D70" w:rsidRDefault="002E099A" w:rsidP="00924D70">
            <w:pPr>
              <w:numPr>
                <w:ilvl w:val="0"/>
                <w:numId w:val="7"/>
              </w:numPr>
              <w:spacing w:after="0" w:line="240" w:lineRule="auto"/>
            </w:pPr>
            <w:r w:rsidRPr="00924D70">
              <w:t>AUTORIZACIÓN QUE SOLICITA LA C. MARÍA ISABEL MALDONADO CAMPOS PARA LA DONACIÓN DEL PREDIO NO. 336-C DE LA CALLE 83 X 116 Y 118 DE LA LOCALIDAD DE PROGRESO DE CASTRO A FAVOR DE SU HIJA.</w:t>
            </w:r>
          </w:p>
          <w:p w:rsidR="00403575" w:rsidRPr="00924D70" w:rsidRDefault="002E099A" w:rsidP="00924D70">
            <w:pPr>
              <w:numPr>
                <w:ilvl w:val="0"/>
                <w:numId w:val="7"/>
              </w:numPr>
              <w:spacing w:after="0" w:line="240" w:lineRule="auto"/>
            </w:pPr>
            <w:r w:rsidRPr="00924D70">
              <w:t>DECLARACIÓN PROCEDENTE A OTORGAR PENSIÓN A LA C. MALENA ETELVINA SÁENZ CANTO, CÓNYUGE DEL C. JORGE FRANCO CRUZ.</w:t>
            </w:r>
          </w:p>
          <w:p w:rsidR="00353E9A" w:rsidRPr="00924D70" w:rsidRDefault="002E099A" w:rsidP="00924D70">
            <w:pPr>
              <w:numPr>
                <w:ilvl w:val="0"/>
                <w:numId w:val="7"/>
              </w:numPr>
              <w:spacing w:after="0" w:line="240" w:lineRule="auto"/>
            </w:pPr>
            <w:r w:rsidRPr="00924D70">
              <w:t>APROBACIÓN DE ANUENCIA DEFINITIVA DE FUNCIONAMIENTO PARA EL RESTAURANTE CRABSTER.</w:t>
            </w:r>
          </w:p>
          <w:p w:rsidR="00D9638B" w:rsidRPr="00924D70" w:rsidRDefault="002E099A" w:rsidP="00924D70">
            <w:pPr>
              <w:numPr>
                <w:ilvl w:val="0"/>
                <w:numId w:val="7"/>
              </w:numPr>
              <w:spacing w:after="0" w:line="240" w:lineRule="auto"/>
            </w:pPr>
            <w:r w:rsidRPr="00924D70">
              <w:t>TRÁMITE PARA SUSCRIBIR LOS TÍTULOS DE PROPIEDAD Y ESCRITURACIÓN DE TRES PREDIOS (PARQUES URBANOS) DE ESTA CIUDAD Y PUERTO DE PROGRESO.</w:t>
            </w:r>
          </w:p>
          <w:p w:rsidR="00D9638B" w:rsidRPr="00924D70" w:rsidRDefault="002E099A" w:rsidP="00924D70">
            <w:pPr>
              <w:numPr>
                <w:ilvl w:val="0"/>
                <w:numId w:val="7"/>
              </w:numPr>
              <w:spacing w:after="0" w:line="240" w:lineRule="auto"/>
            </w:pPr>
            <w:r w:rsidRPr="00924D70">
              <w:t>PRESENTACIÓN DEL EXPEDIENTE RELATIVO A LA JUBILACIÓN DEL C. JOSÉ MANUEL ÁLVAREZ GÓMEZ.</w:t>
            </w:r>
          </w:p>
        </w:tc>
      </w:tr>
      <w:tr w:rsidR="00924D70" w:rsidRPr="00924D70" w:rsidTr="00E22A07">
        <w:trPr>
          <w:trHeight w:val="100"/>
          <w:jc w:val="center"/>
        </w:trPr>
        <w:tc>
          <w:tcPr>
            <w:tcW w:w="1680" w:type="dxa"/>
            <w:shd w:val="pct50" w:color="008080" w:fill="FFFFFF"/>
            <w:vAlign w:val="center"/>
          </w:tcPr>
          <w:p w:rsidR="00D9638B" w:rsidRPr="00924D70" w:rsidRDefault="002E099A" w:rsidP="00924D70">
            <w:pPr>
              <w:spacing w:after="0" w:line="240" w:lineRule="auto"/>
              <w:jc w:val="center"/>
              <w:rPr>
                <w:b/>
                <w:sz w:val="28"/>
              </w:rPr>
            </w:pPr>
            <w:r w:rsidRPr="00924D70">
              <w:rPr>
                <w:b/>
                <w:sz w:val="28"/>
              </w:rPr>
              <w:t>NO.264</w:t>
            </w:r>
          </w:p>
          <w:p w:rsidR="00B73E40" w:rsidRPr="00924D70" w:rsidRDefault="00B73E40" w:rsidP="00924D70">
            <w:pPr>
              <w:spacing w:after="0" w:line="240" w:lineRule="auto"/>
              <w:jc w:val="center"/>
              <w:rPr>
                <w:b/>
                <w:sz w:val="28"/>
              </w:rPr>
            </w:pPr>
            <w:r w:rsidRPr="00924D70">
              <w:rPr>
                <w:b/>
                <w:sz w:val="28"/>
              </w:rPr>
              <w:t>27 DE JULIO DE 2016</w:t>
            </w:r>
          </w:p>
        </w:tc>
        <w:tc>
          <w:tcPr>
            <w:tcW w:w="7374" w:type="dxa"/>
            <w:shd w:val="pct10" w:color="000000" w:fill="FFFFFF"/>
          </w:tcPr>
          <w:p w:rsidR="00D9638B" w:rsidRPr="00924D70" w:rsidRDefault="002E099A" w:rsidP="00924D70">
            <w:pPr>
              <w:numPr>
                <w:ilvl w:val="0"/>
                <w:numId w:val="10"/>
              </w:numPr>
              <w:spacing w:after="0" w:line="240" w:lineRule="auto"/>
            </w:pPr>
            <w:r w:rsidRPr="00924D70">
              <w:t xml:space="preserve">APROBACIÓN DE EMITIR CONVOCATORIA DE LICITACIÓN RESTRINGIDA CON INVITACIÓN A TRES EMPRESAS, RESPECTO AL SERVICIO DE ALUMBRADO PÚBLICO DEL MUNICIPIO DE PROGRESO, YUCATÁN. </w:t>
            </w:r>
          </w:p>
        </w:tc>
      </w:tr>
      <w:tr w:rsidR="00924D70" w:rsidRPr="00924D70" w:rsidTr="00E22A07">
        <w:trPr>
          <w:trHeight w:val="100"/>
          <w:jc w:val="center"/>
        </w:trPr>
        <w:tc>
          <w:tcPr>
            <w:tcW w:w="1680" w:type="dxa"/>
            <w:shd w:val="pct50" w:color="008080" w:fill="FFFFFF"/>
            <w:vAlign w:val="center"/>
          </w:tcPr>
          <w:p w:rsidR="00D9638B" w:rsidRPr="00924D70" w:rsidRDefault="002E099A" w:rsidP="00924D70">
            <w:pPr>
              <w:spacing w:after="0" w:line="240" w:lineRule="auto"/>
              <w:jc w:val="center"/>
              <w:rPr>
                <w:b/>
                <w:sz w:val="28"/>
              </w:rPr>
            </w:pPr>
            <w:r w:rsidRPr="00924D70">
              <w:rPr>
                <w:b/>
                <w:sz w:val="28"/>
              </w:rPr>
              <w:t>NO.263</w:t>
            </w:r>
          </w:p>
          <w:p w:rsidR="00B73E40" w:rsidRPr="00924D70" w:rsidRDefault="00B73E40" w:rsidP="00924D70">
            <w:pPr>
              <w:spacing w:after="0" w:line="240" w:lineRule="auto"/>
              <w:jc w:val="center"/>
              <w:rPr>
                <w:b/>
                <w:sz w:val="28"/>
              </w:rPr>
            </w:pPr>
            <w:r w:rsidRPr="00924D70">
              <w:rPr>
                <w:b/>
                <w:sz w:val="28"/>
              </w:rPr>
              <w:t>25 DE JULIO DE 2016</w:t>
            </w:r>
          </w:p>
        </w:tc>
        <w:tc>
          <w:tcPr>
            <w:tcW w:w="7374" w:type="dxa"/>
            <w:shd w:val="pct10" w:color="000000" w:fill="FFFFFF"/>
          </w:tcPr>
          <w:p w:rsidR="00D9638B" w:rsidRPr="00924D70" w:rsidRDefault="002E099A" w:rsidP="00924D70">
            <w:pPr>
              <w:numPr>
                <w:ilvl w:val="0"/>
                <w:numId w:val="9"/>
              </w:numPr>
              <w:spacing w:after="0" w:line="240" w:lineRule="auto"/>
            </w:pPr>
            <w:r w:rsidRPr="00924D70">
              <w:t>CAMBIO DE NOMBRE DE LA AVENIDA DEL MALECÓN DE PROGRESO, YUCATÁN PARA PASAR A DENOMINARSE ¨MALECON TRADICIONAL ROMERI FRARIAS BOBADILLA¨.</w:t>
            </w:r>
          </w:p>
        </w:tc>
      </w:tr>
      <w:tr w:rsidR="00924D70" w:rsidRPr="00924D70" w:rsidTr="00E22A07">
        <w:trPr>
          <w:trHeight w:val="100"/>
          <w:jc w:val="center"/>
        </w:trPr>
        <w:tc>
          <w:tcPr>
            <w:tcW w:w="1680" w:type="dxa"/>
            <w:shd w:val="pct50" w:color="008080" w:fill="FFFFFF"/>
            <w:vAlign w:val="center"/>
          </w:tcPr>
          <w:p w:rsidR="00D9638B" w:rsidRPr="00924D70" w:rsidRDefault="002E099A" w:rsidP="00924D70">
            <w:pPr>
              <w:spacing w:after="0" w:line="240" w:lineRule="auto"/>
              <w:jc w:val="center"/>
              <w:rPr>
                <w:b/>
                <w:sz w:val="28"/>
              </w:rPr>
            </w:pPr>
            <w:r w:rsidRPr="00924D70">
              <w:rPr>
                <w:b/>
                <w:sz w:val="28"/>
              </w:rPr>
              <w:lastRenderedPageBreak/>
              <w:t>NO.262</w:t>
            </w:r>
          </w:p>
          <w:p w:rsidR="00B73E40" w:rsidRPr="00924D70" w:rsidRDefault="00B73E40" w:rsidP="00924D70">
            <w:pPr>
              <w:spacing w:after="0" w:line="240" w:lineRule="auto"/>
              <w:jc w:val="center"/>
              <w:rPr>
                <w:b/>
                <w:sz w:val="28"/>
              </w:rPr>
            </w:pPr>
            <w:r w:rsidRPr="00924D70">
              <w:rPr>
                <w:b/>
                <w:sz w:val="28"/>
              </w:rPr>
              <w:t>22 DE JULIO DE 2016</w:t>
            </w:r>
          </w:p>
        </w:tc>
        <w:tc>
          <w:tcPr>
            <w:tcW w:w="7374" w:type="dxa"/>
            <w:shd w:val="pct10" w:color="000000" w:fill="FFFFFF"/>
          </w:tcPr>
          <w:p w:rsidR="00D9638B" w:rsidRPr="00924D70" w:rsidRDefault="002E099A" w:rsidP="00924D70">
            <w:pPr>
              <w:numPr>
                <w:ilvl w:val="0"/>
                <w:numId w:val="8"/>
              </w:numPr>
              <w:spacing w:after="0" w:line="240" w:lineRule="auto"/>
            </w:pPr>
            <w:r w:rsidRPr="00924D70">
              <w:t>DICTAMEN TÉCNICO DONDE SE REFLEJA LAS CONDICIONES ACTUALES DEL SERVICIO PÚBLICO DEL SISTEMA DE ALUMBRADO, LA DECLARACIÓN DE IMPOSIBILIDAD DE PRESTARLO POR PARTE DEL AYUNTAMIENTO DEL MUNICIPIO DE PROGRESO, YUCATÁN; Y CONVIVENCIA DE INICIAR EL PROCESO DE LICITACIÓN PARA PRESENTAR DICHO SERVICIO.</w:t>
            </w:r>
          </w:p>
        </w:tc>
      </w:tr>
      <w:tr w:rsidR="00924D70" w:rsidRPr="00924D70" w:rsidTr="00E22A07">
        <w:trPr>
          <w:trHeight w:val="100"/>
          <w:jc w:val="center"/>
        </w:trPr>
        <w:tc>
          <w:tcPr>
            <w:tcW w:w="1680" w:type="dxa"/>
            <w:shd w:val="pct50" w:color="008080" w:fill="FFFFFF"/>
            <w:vAlign w:val="center"/>
          </w:tcPr>
          <w:p w:rsidR="00D9638B" w:rsidRPr="00924D70" w:rsidRDefault="002E099A" w:rsidP="00924D70">
            <w:pPr>
              <w:spacing w:after="0" w:line="240" w:lineRule="auto"/>
              <w:jc w:val="center"/>
              <w:rPr>
                <w:b/>
                <w:sz w:val="28"/>
              </w:rPr>
            </w:pPr>
            <w:r w:rsidRPr="00924D70">
              <w:rPr>
                <w:b/>
                <w:sz w:val="28"/>
              </w:rPr>
              <w:t>NO.261</w:t>
            </w:r>
          </w:p>
          <w:p w:rsidR="00B73E40" w:rsidRPr="00924D70" w:rsidRDefault="00FD7860" w:rsidP="00924D70">
            <w:pPr>
              <w:spacing w:after="0" w:line="240" w:lineRule="auto"/>
              <w:jc w:val="center"/>
              <w:rPr>
                <w:b/>
                <w:sz w:val="28"/>
              </w:rPr>
            </w:pPr>
            <w:r w:rsidRPr="00924D70">
              <w:rPr>
                <w:b/>
                <w:sz w:val="28"/>
              </w:rPr>
              <w:t>18 DE JULIO DE 2016</w:t>
            </w:r>
          </w:p>
        </w:tc>
        <w:tc>
          <w:tcPr>
            <w:tcW w:w="7374" w:type="dxa"/>
            <w:shd w:val="pct10" w:color="000000" w:fill="FFFFFF"/>
          </w:tcPr>
          <w:p w:rsidR="00D9638B" w:rsidRPr="00924D70" w:rsidRDefault="002E099A" w:rsidP="00924D70">
            <w:pPr>
              <w:numPr>
                <w:ilvl w:val="0"/>
                <w:numId w:val="11"/>
              </w:numPr>
              <w:spacing w:after="0" w:line="240" w:lineRule="auto"/>
            </w:pPr>
            <w:r w:rsidRPr="00924D70">
              <w:t>CONVENIO DE ADHESIÓN FORTASEG 2016, ENTRE LA SECRETARIA GENERAL DEL PODER EJECUTIVO DEL ESTADO Y EL AYUNTAMIENTO CONSTITUCIONAL 2015-2018, DEL MUNICIPIO DE PROGRESO, YUCATÁN.</w:t>
            </w:r>
          </w:p>
          <w:p w:rsidR="00075325" w:rsidRPr="00924D70" w:rsidRDefault="002E099A" w:rsidP="00924D70">
            <w:pPr>
              <w:numPr>
                <w:ilvl w:val="0"/>
                <w:numId w:val="11"/>
              </w:numPr>
              <w:spacing w:after="0" w:line="240" w:lineRule="auto"/>
            </w:pPr>
            <w:r w:rsidRPr="00924D70">
              <w:t>REGLAMENTOS DE COMISARÍAS Y SUBCOMISARIAS DEL MUNICIPIO DE PROGRESO, YUCATÁN.</w:t>
            </w:r>
          </w:p>
        </w:tc>
      </w:tr>
      <w:tr w:rsidR="00924D70" w:rsidRPr="00924D70" w:rsidTr="00E22A07">
        <w:trPr>
          <w:trHeight w:val="100"/>
          <w:jc w:val="center"/>
        </w:trPr>
        <w:tc>
          <w:tcPr>
            <w:tcW w:w="1680" w:type="dxa"/>
            <w:shd w:val="pct50" w:color="008080" w:fill="FFFFFF"/>
            <w:vAlign w:val="center"/>
          </w:tcPr>
          <w:p w:rsidR="00D9638B" w:rsidRPr="00924D70" w:rsidRDefault="002E099A" w:rsidP="00924D70">
            <w:pPr>
              <w:spacing w:after="0" w:line="240" w:lineRule="auto"/>
              <w:jc w:val="center"/>
              <w:rPr>
                <w:b/>
                <w:sz w:val="28"/>
              </w:rPr>
            </w:pPr>
            <w:r w:rsidRPr="00924D70">
              <w:rPr>
                <w:b/>
                <w:sz w:val="28"/>
              </w:rPr>
              <w:t>NO.260</w:t>
            </w:r>
          </w:p>
          <w:p w:rsidR="00FD7860" w:rsidRPr="00924D70" w:rsidRDefault="00FD7860" w:rsidP="00924D70">
            <w:pPr>
              <w:spacing w:after="0" w:line="240" w:lineRule="auto"/>
              <w:jc w:val="center"/>
              <w:rPr>
                <w:b/>
                <w:sz w:val="28"/>
              </w:rPr>
            </w:pPr>
            <w:r w:rsidRPr="00924D70">
              <w:rPr>
                <w:b/>
                <w:sz w:val="28"/>
              </w:rPr>
              <w:t>15 DE JULIO DE 2016</w:t>
            </w:r>
          </w:p>
        </w:tc>
        <w:tc>
          <w:tcPr>
            <w:tcW w:w="7374" w:type="dxa"/>
            <w:shd w:val="pct10" w:color="000000" w:fill="FFFFFF"/>
          </w:tcPr>
          <w:p w:rsidR="00D9638B" w:rsidRPr="00924D70" w:rsidRDefault="002E099A" w:rsidP="00924D70">
            <w:pPr>
              <w:numPr>
                <w:ilvl w:val="0"/>
                <w:numId w:val="12"/>
              </w:numPr>
              <w:spacing w:after="0" w:line="240" w:lineRule="auto"/>
            </w:pPr>
            <w:r w:rsidRPr="00924D70">
              <w:t>CUENTA PÚBLICA CORRESPONDIENTE AL EJERCICIO DEL MES DE JUNIO 2016.</w:t>
            </w:r>
          </w:p>
        </w:tc>
      </w:tr>
      <w:tr w:rsidR="00924D70" w:rsidRPr="00924D70" w:rsidTr="00E22A07">
        <w:trPr>
          <w:trHeight w:val="100"/>
          <w:jc w:val="center"/>
        </w:trPr>
        <w:tc>
          <w:tcPr>
            <w:tcW w:w="1680" w:type="dxa"/>
            <w:shd w:val="pct50" w:color="008080" w:fill="FFFFFF"/>
            <w:vAlign w:val="center"/>
          </w:tcPr>
          <w:p w:rsidR="00D9638B" w:rsidRPr="00924D70" w:rsidRDefault="002E099A" w:rsidP="00924D70">
            <w:pPr>
              <w:spacing w:after="0" w:line="240" w:lineRule="auto"/>
              <w:jc w:val="center"/>
              <w:rPr>
                <w:b/>
                <w:sz w:val="28"/>
              </w:rPr>
            </w:pPr>
            <w:r w:rsidRPr="00924D70">
              <w:rPr>
                <w:b/>
                <w:sz w:val="28"/>
              </w:rPr>
              <w:t>NO.259</w:t>
            </w:r>
          </w:p>
          <w:p w:rsidR="00FD7860" w:rsidRPr="00924D70" w:rsidRDefault="00FD7860" w:rsidP="00924D70">
            <w:pPr>
              <w:spacing w:after="0" w:line="240" w:lineRule="auto"/>
              <w:jc w:val="center"/>
              <w:rPr>
                <w:b/>
                <w:sz w:val="28"/>
              </w:rPr>
            </w:pPr>
            <w:r w:rsidRPr="00924D70">
              <w:rPr>
                <w:b/>
                <w:sz w:val="28"/>
              </w:rPr>
              <w:t>05 DE JULIO DE 2016</w:t>
            </w:r>
          </w:p>
        </w:tc>
        <w:tc>
          <w:tcPr>
            <w:tcW w:w="7374" w:type="dxa"/>
            <w:shd w:val="pct10" w:color="000000" w:fill="FFFFFF"/>
          </w:tcPr>
          <w:p w:rsidR="00D9638B" w:rsidRPr="00924D70" w:rsidRDefault="002E099A" w:rsidP="00924D70">
            <w:pPr>
              <w:numPr>
                <w:ilvl w:val="0"/>
                <w:numId w:val="13"/>
              </w:numPr>
              <w:spacing w:after="0" w:line="240" w:lineRule="auto"/>
            </w:pPr>
            <w:r w:rsidRPr="00924D70">
              <w:t>INTEGRACIÓN DEL CONSEJO MUNICIPAL DE PROTECCIÓN CIVIL DEL MUNICIPIO DE PROGRESO, YUCATÁN.</w:t>
            </w:r>
          </w:p>
          <w:p w:rsidR="00B2673E" w:rsidRPr="00924D70" w:rsidRDefault="002E099A" w:rsidP="00924D70">
            <w:pPr>
              <w:numPr>
                <w:ilvl w:val="0"/>
                <w:numId w:val="13"/>
              </w:numPr>
              <w:spacing w:after="0" w:line="240" w:lineRule="auto"/>
            </w:pPr>
            <w:r w:rsidRPr="00924D70">
              <w:t>INTEGRACIÓN DEL CONSEJO MUNICIPAL DE PARTICIPACIÓN SOCIAL EN LA EDUCACIÓN DEL MUNICIPIO DE PROGRESO, YUCATÁN.</w:t>
            </w:r>
          </w:p>
          <w:p w:rsidR="00B2673E" w:rsidRPr="00924D70" w:rsidRDefault="002E099A" w:rsidP="00924D70">
            <w:pPr>
              <w:numPr>
                <w:ilvl w:val="0"/>
                <w:numId w:val="13"/>
              </w:numPr>
              <w:spacing w:after="0" w:line="240" w:lineRule="auto"/>
            </w:pPr>
            <w:r w:rsidRPr="00924D70">
              <w:t>APROBACIÓN DE ANUENCIAS DEFINITIVAS DE FUNCIONAMIENTO PARA LOS ESTABLECIMIENTOS Y GIROS COMERCIALES DENOMINADOS ¨LA BARRA MICHES¨ Y ¨CORRAL¨ UBICADOS EN LA CUIDAD Y PUERTO DE PROGRESO, YUCATÁN.</w:t>
            </w:r>
          </w:p>
        </w:tc>
      </w:tr>
      <w:tr w:rsidR="00924D70" w:rsidRPr="00924D70" w:rsidTr="00E22A07">
        <w:trPr>
          <w:trHeight w:val="100"/>
          <w:jc w:val="center"/>
        </w:trPr>
        <w:tc>
          <w:tcPr>
            <w:tcW w:w="1680" w:type="dxa"/>
            <w:shd w:val="pct50" w:color="008080" w:fill="FFFFFF"/>
            <w:vAlign w:val="center"/>
          </w:tcPr>
          <w:p w:rsidR="00D9638B" w:rsidRPr="00924D70" w:rsidRDefault="002E099A" w:rsidP="00924D70">
            <w:pPr>
              <w:spacing w:after="0" w:line="240" w:lineRule="auto"/>
              <w:jc w:val="center"/>
              <w:rPr>
                <w:b/>
                <w:sz w:val="28"/>
              </w:rPr>
            </w:pPr>
            <w:r w:rsidRPr="00924D70">
              <w:rPr>
                <w:b/>
                <w:sz w:val="28"/>
              </w:rPr>
              <w:t>NO.258</w:t>
            </w:r>
          </w:p>
          <w:p w:rsidR="00FD7860" w:rsidRPr="00924D70" w:rsidRDefault="00FD7860" w:rsidP="00924D70">
            <w:pPr>
              <w:spacing w:after="0" w:line="240" w:lineRule="auto"/>
              <w:jc w:val="center"/>
              <w:rPr>
                <w:b/>
                <w:sz w:val="28"/>
              </w:rPr>
            </w:pPr>
            <w:r w:rsidRPr="00924D70">
              <w:rPr>
                <w:b/>
                <w:sz w:val="28"/>
              </w:rPr>
              <w:t>04 DE JULIO DE 2016</w:t>
            </w:r>
          </w:p>
        </w:tc>
        <w:tc>
          <w:tcPr>
            <w:tcW w:w="7374" w:type="dxa"/>
            <w:shd w:val="pct10" w:color="000000" w:fill="FFFFFF"/>
          </w:tcPr>
          <w:p w:rsidR="00D9638B" w:rsidRPr="00924D70" w:rsidRDefault="002E099A" w:rsidP="00924D70">
            <w:pPr>
              <w:numPr>
                <w:ilvl w:val="0"/>
                <w:numId w:val="14"/>
              </w:numPr>
              <w:spacing w:after="0" w:line="240" w:lineRule="auto"/>
            </w:pPr>
            <w:r w:rsidRPr="00924D70">
              <w:t>REALIZACIÓN DE OBRAS PÚBLICAS, AUTORIZADAS POR EL COMITÉ DE PLANEACIÓN MUNICIPAL, CON MEZCLA DE RECURSOS DEL FAIS.</w:t>
            </w:r>
          </w:p>
          <w:p w:rsidR="00F70EDC" w:rsidRPr="00924D70" w:rsidRDefault="00F70EDC" w:rsidP="00924D70">
            <w:pPr>
              <w:spacing w:after="0" w:line="240" w:lineRule="auto"/>
              <w:ind w:left="1080"/>
            </w:pPr>
          </w:p>
          <w:p w:rsidR="00B2673E" w:rsidRPr="00924D70" w:rsidRDefault="002E099A" w:rsidP="00924D70">
            <w:pPr>
              <w:numPr>
                <w:ilvl w:val="0"/>
                <w:numId w:val="14"/>
              </w:numPr>
              <w:spacing w:after="0" w:line="240" w:lineRule="auto"/>
            </w:pPr>
            <w:r w:rsidRPr="00924D70">
              <w:t>APROBACIÓN PARA REALIZAR LAS OBRAS PÚBLICAS, AUTORIZADAS POR EL COMITÉ DE PLANEACIÓN MUNICIPAL, CON MEZCLA DE RECURSOS DEL FAIS, PREP E INGRESOS PROPIOS.</w:t>
            </w:r>
          </w:p>
          <w:p w:rsidR="00F70EDC" w:rsidRPr="00924D70" w:rsidRDefault="00F70EDC" w:rsidP="00924D70">
            <w:pPr>
              <w:spacing w:after="0" w:line="240" w:lineRule="auto"/>
              <w:ind w:left="1080"/>
            </w:pPr>
          </w:p>
        </w:tc>
      </w:tr>
      <w:tr w:rsidR="00924D70" w:rsidRPr="00924D70" w:rsidTr="00E22A07">
        <w:trPr>
          <w:trHeight w:val="100"/>
          <w:jc w:val="center"/>
        </w:trPr>
        <w:tc>
          <w:tcPr>
            <w:tcW w:w="1680" w:type="dxa"/>
            <w:shd w:val="pct50" w:color="008080" w:fill="FFFFFF"/>
            <w:vAlign w:val="center"/>
          </w:tcPr>
          <w:p w:rsidR="00D9638B" w:rsidRPr="00924D70" w:rsidRDefault="002E099A" w:rsidP="00924D70">
            <w:pPr>
              <w:spacing w:after="0" w:line="240" w:lineRule="auto"/>
              <w:jc w:val="center"/>
              <w:rPr>
                <w:b/>
                <w:sz w:val="28"/>
              </w:rPr>
            </w:pPr>
            <w:r w:rsidRPr="00924D70">
              <w:rPr>
                <w:b/>
                <w:sz w:val="28"/>
              </w:rPr>
              <w:t>NO.257</w:t>
            </w:r>
          </w:p>
          <w:p w:rsidR="00FD7860" w:rsidRPr="00924D70" w:rsidRDefault="00FD7860" w:rsidP="00924D70">
            <w:pPr>
              <w:spacing w:after="0" w:line="240" w:lineRule="auto"/>
              <w:jc w:val="center"/>
              <w:rPr>
                <w:b/>
                <w:sz w:val="28"/>
              </w:rPr>
            </w:pPr>
            <w:r w:rsidRPr="00924D70">
              <w:rPr>
                <w:b/>
                <w:sz w:val="28"/>
              </w:rPr>
              <w:t>01 DE JULIO DE 2016</w:t>
            </w:r>
          </w:p>
        </w:tc>
        <w:tc>
          <w:tcPr>
            <w:tcW w:w="7374" w:type="dxa"/>
            <w:shd w:val="pct10" w:color="000000" w:fill="FFFFFF"/>
          </w:tcPr>
          <w:p w:rsidR="00D9638B" w:rsidRPr="00924D70" w:rsidRDefault="002E099A" w:rsidP="00924D70">
            <w:pPr>
              <w:numPr>
                <w:ilvl w:val="0"/>
                <w:numId w:val="15"/>
              </w:numPr>
              <w:spacing w:after="0" w:line="240" w:lineRule="auto"/>
            </w:pPr>
            <w:r w:rsidRPr="00924D70">
              <w:t>PLANTILLA DE REMUNERACIONES DE LOS SERVIDORES PUBLICOS DE LA ADMINISTRACION MUNICIPAL DEL H. AYUNTAMIENTO 2015-2018.</w:t>
            </w:r>
          </w:p>
          <w:p w:rsidR="00F70EDC" w:rsidRPr="00924D70" w:rsidRDefault="00F70EDC" w:rsidP="00924D70">
            <w:pPr>
              <w:spacing w:after="0" w:line="240" w:lineRule="auto"/>
              <w:ind w:left="1080"/>
            </w:pPr>
          </w:p>
        </w:tc>
      </w:tr>
      <w:tr w:rsidR="00924D70" w:rsidRPr="00924D70" w:rsidTr="00E22A07">
        <w:trPr>
          <w:trHeight w:val="100"/>
          <w:jc w:val="center"/>
        </w:trPr>
        <w:tc>
          <w:tcPr>
            <w:tcW w:w="1680" w:type="dxa"/>
            <w:shd w:val="pct50" w:color="008080" w:fill="FFFFFF"/>
            <w:vAlign w:val="center"/>
          </w:tcPr>
          <w:p w:rsidR="00D9638B" w:rsidRPr="00924D70" w:rsidRDefault="002E099A" w:rsidP="00924D70">
            <w:pPr>
              <w:spacing w:after="0" w:line="240" w:lineRule="auto"/>
              <w:jc w:val="center"/>
              <w:rPr>
                <w:b/>
                <w:sz w:val="28"/>
              </w:rPr>
            </w:pPr>
            <w:r w:rsidRPr="00924D70">
              <w:rPr>
                <w:b/>
                <w:sz w:val="28"/>
              </w:rPr>
              <w:t>NO.256</w:t>
            </w:r>
          </w:p>
          <w:p w:rsidR="00FD7860" w:rsidRPr="00924D70" w:rsidRDefault="00FD7860" w:rsidP="00924D70">
            <w:pPr>
              <w:spacing w:after="0" w:line="240" w:lineRule="auto"/>
              <w:jc w:val="center"/>
              <w:rPr>
                <w:b/>
                <w:sz w:val="28"/>
              </w:rPr>
            </w:pPr>
            <w:r w:rsidRPr="00924D70">
              <w:rPr>
                <w:b/>
                <w:sz w:val="28"/>
              </w:rPr>
              <w:t>29 DE JUNIO DE 2016</w:t>
            </w:r>
          </w:p>
        </w:tc>
        <w:tc>
          <w:tcPr>
            <w:tcW w:w="7374" w:type="dxa"/>
            <w:shd w:val="pct10" w:color="000000" w:fill="FFFFFF"/>
          </w:tcPr>
          <w:p w:rsidR="00D9638B" w:rsidRPr="00924D70" w:rsidRDefault="002E099A" w:rsidP="00924D70">
            <w:pPr>
              <w:numPr>
                <w:ilvl w:val="0"/>
                <w:numId w:val="16"/>
              </w:numPr>
              <w:spacing w:after="0" w:line="240" w:lineRule="auto"/>
            </w:pPr>
            <w:r w:rsidRPr="00924D70">
              <w:t>CONFORMACIÓN DE UN COMITÉ ESPECIAL, DE DURACIÓN TRANSITORIA PARA QUE SE ENCARGUE DE REALIZAR LA EMISIÓN DE LA CONVOCATORIA, LA FORMULACIÓN DE LAS BASES Y LA EJECUCIÓN DEL PROCESO LICITATORIO CON EL FIN DE ADJUDICAR EL SERVICIO DE RECOLECCIÓN, TRASLADO Y DISPOSICIÓN FINAL DE RESIDUOS EN EL MUNICIPIO DE PROGRESO, YUCATÁN.</w:t>
            </w:r>
          </w:p>
        </w:tc>
      </w:tr>
      <w:tr w:rsidR="00924D70" w:rsidRPr="00924D70" w:rsidTr="00E22A07">
        <w:trPr>
          <w:trHeight w:val="100"/>
          <w:jc w:val="center"/>
        </w:trPr>
        <w:tc>
          <w:tcPr>
            <w:tcW w:w="1680" w:type="dxa"/>
            <w:shd w:val="pct50" w:color="008080" w:fill="FFFFFF"/>
            <w:vAlign w:val="center"/>
          </w:tcPr>
          <w:p w:rsidR="00D9638B" w:rsidRPr="00924D70" w:rsidRDefault="002E099A" w:rsidP="00924D70">
            <w:pPr>
              <w:spacing w:after="0" w:line="240" w:lineRule="auto"/>
              <w:jc w:val="center"/>
              <w:rPr>
                <w:b/>
                <w:sz w:val="28"/>
              </w:rPr>
            </w:pPr>
            <w:r w:rsidRPr="00924D70">
              <w:rPr>
                <w:b/>
                <w:sz w:val="28"/>
              </w:rPr>
              <w:lastRenderedPageBreak/>
              <w:t>NO.255</w:t>
            </w:r>
          </w:p>
          <w:p w:rsidR="00FD7860" w:rsidRPr="00924D70" w:rsidRDefault="00FD7860" w:rsidP="00924D70">
            <w:pPr>
              <w:spacing w:after="0" w:line="240" w:lineRule="auto"/>
              <w:jc w:val="center"/>
              <w:rPr>
                <w:b/>
                <w:sz w:val="28"/>
              </w:rPr>
            </w:pPr>
            <w:r w:rsidRPr="00924D70">
              <w:rPr>
                <w:b/>
                <w:sz w:val="28"/>
              </w:rPr>
              <w:t>27 DE JUNIO DE 2016</w:t>
            </w:r>
          </w:p>
        </w:tc>
        <w:tc>
          <w:tcPr>
            <w:tcW w:w="7374" w:type="dxa"/>
            <w:shd w:val="pct10" w:color="000000" w:fill="FFFFFF"/>
          </w:tcPr>
          <w:p w:rsidR="00D9638B" w:rsidRPr="00924D70" w:rsidRDefault="002E099A" w:rsidP="00924D70">
            <w:pPr>
              <w:numPr>
                <w:ilvl w:val="0"/>
                <w:numId w:val="17"/>
              </w:numPr>
              <w:spacing w:after="0" w:line="240" w:lineRule="auto"/>
            </w:pPr>
            <w:r w:rsidRPr="00924D70">
              <w:t>AUTORIZACIÓN PARA REALIZAR LAS OBRAS PÚBLICAS, AUTORIZADAS POR EL COMITÉ DE PLANEACIÓN, CON RECURSOS DEL FAIS.</w:t>
            </w:r>
          </w:p>
          <w:p w:rsidR="00E85CF2" w:rsidRPr="00924D70" w:rsidRDefault="002E099A" w:rsidP="00924D70">
            <w:pPr>
              <w:numPr>
                <w:ilvl w:val="0"/>
                <w:numId w:val="17"/>
              </w:numPr>
              <w:spacing w:after="0" w:line="240" w:lineRule="auto"/>
            </w:pPr>
            <w:r w:rsidRPr="00924D70">
              <w:t>AUTORIZACIÓN PARA USAR EL 3% DEL FONDO PARA LA INFRAESTRUCTURA SOCIAL MUNICIPAL, CORRESPONDIENTE A GASTOS INDIRECTOS PARA EL PAGO DE LA ELABORACIÓN DE PROYECTOS Y SUPERVISIÓN DE OBRAS 2016.</w:t>
            </w:r>
          </w:p>
          <w:p w:rsidR="00E85CF2" w:rsidRPr="00924D70" w:rsidRDefault="002E099A" w:rsidP="00924D70">
            <w:pPr>
              <w:numPr>
                <w:ilvl w:val="0"/>
                <w:numId w:val="17"/>
              </w:numPr>
              <w:spacing w:after="0" w:line="240" w:lineRule="auto"/>
            </w:pPr>
            <w:r w:rsidRPr="00924D70">
              <w:t>NOMBRAMIENTO DE LA PERSONA QUE SERVIRÁ COMO ENLACE ENTRE EL H. AYUNTAMIENTO 2015-2018 DEL MUNICIPIO DE PROGRESO, YUCATÁN Y EL INSTITUTO PARA EL DESARROLLO DE LA CULTURA MAYA DEL ESTADO DE YUCATÁN.</w:t>
            </w:r>
          </w:p>
        </w:tc>
      </w:tr>
      <w:tr w:rsidR="00924D70" w:rsidRPr="00924D70" w:rsidTr="00E22A07">
        <w:trPr>
          <w:trHeight w:val="100"/>
          <w:jc w:val="center"/>
        </w:trPr>
        <w:tc>
          <w:tcPr>
            <w:tcW w:w="1680" w:type="dxa"/>
            <w:shd w:val="pct50" w:color="008080" w:fill="FFFFFF"/>
            <w:vAlign w:val="center"/>
          </w:tcPr>
          <w:p w:rsidR="00D9638B" w:rsidRPr="00924D70" w:rsidRDefault="002E099A" w:rsidP="00924D70">
            <w:pPr>
              <w:spacing w:after="0" w:line="240" w:lineRule="auto"/>
              <w:jc w:val="center"/>
              <w:rPr>
                <w:b/>
                <w:sz w:val="28"/>
              </w:rPr>
            </w:pPr>
            <w:r w:rsidRPr="00924D70">
              <w:rPr>
                <w:b/>
                <w:sz w:val="28"/>
              </w:rPr>
              <w:t>NO.254</w:t>
            </w:r>
          </w:p>
          <w:p w:rsidR="00FD7860" w:rsidRPr="00924D70" w:rsidRDefault="00FD7860" w:rsidP="00924D70">
            <w:pPr>
              <w:spacing w:after="0" w:line="240" w:lineRule="auto"/>
              <w:jc w:val="center"/>
              <w:rPr>
                <w:b/>
                <w:sz w:val="28"/>
              </w:rPr>
            </w:pPr>
            <w:r w:rsidRPr="00924D70">
              <w:rPr>
                <w:b/>
                <w:sz w:val="28"/>
              </w:rPr>
              <w:t>24 DE JUNIO DE 2016</w:t>
            </w:r>
          </w:p>
        </w:tc>
        <w:tc>
          <w:tcPr>
            <w:tcW w:w="7374" w:type="dxa"/>
            <w:shd w:val="pct10" w:color="000000" w:fill="FFFFFF"/>
          </w:tcPr>
          <w:p w:rsidR="00D9638B" w:rsidRPr="00924D70" w:rsidRDefault="002E099A" w:rsidP="00924D70">
            <w:pPr>
              <w:numPr>
                <w:ilvl w:val="0"/>
                <w:numId w:val="18"/>
              </w:numPr>
              <w:spacing w:after="0" w:line="240" w:lineRule="auto"/>
            </w:pPr>
            <w:r w:rsidRPr="00924D70">
              <w:t>CREACIÓN DEL SISTEMA MUNICIPAL DE PROTECCIÓN INTEGRAL DE LOS DERECHOS DE LAS NIÑAS, NIÑOS Y ADOLESCENTES DEL H. AYUNTAMIENTO DEL MUNICIPIO DE PROGRESO, YUCATÁN.</w:t>
            </w:r>
          </w:p>
        </w:tc>
      </w:tr>
      <w:tr w:rsidR="00924D70" w:rsidRPr="00924D70" w:rsidTr="00E22A07">
        <w:trPr>
          <w:trHeight w:val="100"/>
          <w:jc w:val="center"/>
        </w:trPr>
        <w:tc>
          <w:tcPr>
            <w:tcW w:w="1680" w:type="dxa"/>
            <w:shd w:val="pct50" w:color="008080" w:fill="FFFFFF"/>
            <w:vAlign w:val="center"/>
          </w:tcPr>
          <w:p w:rsidR="00D9638B" w:rsidRPr="00924D70" w:rsidRDefault="002E099A" w:rsidP="00924D70">
            <w:pPr>
              <w:spacing w:after="0" w:line="240" w:lineRule="auto"/>
              <w:jc w:val="center"/>
              <w:rPr>
                <w:b/>
                <w:sz w:val="28"/>
              </w:rPr>
            </w:pPr>
            <w:r w:rsidRPr="00924D70">
              <w:rPr>
                <w:b/>
                <w:sz w:val="28"/>
              </w:rPr>
              <w:t>NO.253</w:t>
            </w:r>
          </w:p>
          <w:p w:rsidR="00FD7860" w:rsidRPr="00924D70" w:rsidRDefault="00FD7860" w:rsidP="00924D70">
            <w:pPr>
              <w:spacing w:after="0" w:line="240" w:lineRule="auto"/>
              <w:jc w:val="center"/>
              <w:rPr>
                <w:b/>
                <w:sz w:val="28"/>
              </w:rPr>
            </w:pPr>
            <w:r w:rsidRPr="00924D70">
              <w:rPr>
                <w:b/>
                <w:sz w:val="28"/>
              </w:rPr>
              <w:t>16 DE JUNIO DE 2016</w:t>
            </w:r>
          </w:p>
        </w:tc>
        <w:tc>
          <w:tcPr>
            <w:tcW w:w="7374" w:type="dxa"/>
            <w:shd w:val="pct10" w:color="000000" w:fill="FFFFFF"/>
          </w:tcPr>
          <w:p w:rsidR="00D9638B" w:rsidRPr="00924D70" w:rsidRDefault="002E099A" w:rsidP="00924D70">
            <w:pPr>
              <w:numPr>
                <w:ilvl w:val="0"/>
                <w:numId w:val="19"/>
              </w:numPr>
              <w:spacing w:after="0" w:line="240" w:lineRule="auto"/>
            </w:pPr>
            <w:r w:rsidRPr="00924D70">
              <w:t>CUENTA PÚBLICA CORRESPONDIENTE AL EJERCICIO DEL MES DE MAYO 2016.</w:t>
            </w:r>
          </w:p>
        </w:tc>
      </w:tr>
      <w:tr w:rsidR="00924D70" w:rsidRPr="00924D70" w:rsidTr="00E22A07">
        <w:trPr>
          <w:trHeight w:val="100"/>
          <w:jc w:val="center"/>
        </w:trPr>
        <w:tc>
          <w:tcPr>
            <w:tcW w:w="1680" w:type="dxa"/>
            <w:shd w:val="pct50" w:color="008080" w:fill="FFFFFF"/>
            <w:vAlign w:val="center"/>
          </w:tcPr>
          <w:p w:rsidR="00D9638B" w:rsidRPr="00924D70" w:rsidRDefault="002E099A" w:rsidP="00924D70">
            <w:pPr>
              <w:spacing w:after="0" w:line="240" w:lineRule="auto"/>
              <w:jc w:val="center"/>
              <w:rPr>
                <w:b/>
                <w:sz w:val="28"/>
              </w:rPr>
            </w:pPr>
            <w:r w:rsidRPr="00924D70">
              <w:rPr>
                <w:b/>
                <w:sz w:val="28"/>
              </w:rPr>
              <w:t>NO.252</w:t>
            </w:r>
          </w:p>
          <w:p w:rsidR="00FD7860" w:rsidRPr="00924D70" w:rsidRDefault="00FD7860" w:rsidP="00924D70">
            <w:pPr>
              <w:spacing w:after="0" w:line="240" w:lineRule="auto"/>
              <w:jc w:val="center"/>
              <w:rPr>
                <w:b/>
                <w:sz w:val="28"/>
              </w:rPr>
            </w:pPr>
            <w:r w:rsidRPr="00924D70">
              <w:rPr>
                <w:b/>
                <w:sz w:val="28"/>
              </w:rPr>
              <w:t>09 DE JUNIO DE 2016</w:t>
            </w:r>
          </w:p>
        </w:tc>
        <w:tc>
          <w:tcPr>
            <w:tcW w:w="7374" w:type="dxa"/>
            <w:shd w:val="pct10" w:color="000000" w:fill="FFFFFF"/>
          </w:tcPr>
          <w:p w:rsidR="00D9638B" w:rsidRPr="00924D70" w:rsidRDefault="002E099A" w:rsidP="00924D70">
            <w:pPr>
              <w:numPr>
                <w:ilvl w:val="0"/>
                <w:numId w:val="20"/>
              </w:numPr>
              <w:spacing w:after="0" w:line="240" w:lineRule="auto"/>
            </w:pPr>
            <w:r w:rsidRPr="00924D70">
              <w:t>APORTACIÓN DEL DICTAMEN TÉCNICO DONDE SE REFLEJAN LAS CONDICIONES ACTUALES DEL SERVICIO PÚBLICO DE RECOLECCIÓN, TRASLADO Y DISPOSICIÓN FINAL DE LOS RESIDUOS.</w:t>
            </w:r>
          </w:p>
        </w:tc>
      </w:tr>
      <w:tr w:rsidR="00924D70" w:rsidRPr="00924D70" w:rsidTr="00E22A07">
        <w:trPr>
          <w:trHeight w:val="100"/>
          <w:jc w:val="center"/>
        </w:trPr>
        <w:tc>
          <w:tcPr>
            <w:tcW w:w="1680" w:type="dxa"/>
            <w:shd w:val="pct50" w:color="008080" w:fill="FFFFFF"/>
            <w:vAlign w:val="center"/>
          </w:tcPr>
          <w:p w:rsidR="00D9638B" w:rsidRPr="00924D70" w:rsidRDefault="002E099A" w:rsidP="00924D70">
            <w:pPr>
              <w:spacing w:after="0" w:line="240" w:lineRule="auto"/>
              <w:jc w:val="center"/>
              <w:rPr>
                <w:b/>
                <w:sz w:val="28"/>
              </w:rPr>
            </w:pPr>
            <w:r w:rsidRPr="00924D70">
              <w:rPr>
                <w:b/>
                <w:sz w:val="28"/>
              </w:rPr>
              <w:t>NO.251</w:t>
            </w:r>
          </w:p>
          <w:p w:rsidR="00FD7860" w:rsidRPr="00924D70" w:rsidRDefault="00FD7860" w:rsidP="00924D70">
            <w:pPr>
              <w:spacing w:after="0" w:line="240" w:lineRule="auto"/>
              <w:jc w:val="center"/>
              <w:rPr>
                <w:b/>
                <w:sz w:val="28"/>
              </w:rPr>
            </w:pPr>
            <w:r w:rsidRPr="00924D70">
              <w:rPr>
                <w:b/>
                <w:sz w:val="28"/>
              </w:rPr>
              <w:t>03 DE JUNIO DE 2016</w:t>
            </w:r>
          </w:p>
        </w:tc>
        <w:tc>
          <w:tcPr>
            <w:tcW w:w="7374" w:type="dxa"/>
            <w:shd w:val="pct10" w:color="000000" w:fill="FFFFFF"/>
          </w:tcPr>
          <w:p w:rsidR="00D9638B" w:rsidRPr="00924D70" w:rsidRDefault="002E099A" w:rsidP="00924D70">
            <w:pPr>
              <w:numPr>
                <w:ilvl w:val="0"/>
                <w:numId w:val="21"/>
              </w:numPr>
              <w:spacing w:after="0" w:line="240" w:lineRule="auto"/>
            </w:pPr>
            <w:r w:rsidRPr="00924D70">
              <w:t>APROBACIÓN DE LA NUEVA DENOMINACIÓN Y FACULTADES DE LA UNIDAD DE TRANSPARENCIA DEL H. AYUNTAMIENTO.</w:t>
            </w:r>
          </w:p>
        </w:tc>
      </w:tr>
      <w:tr w:rsidR="00924D70" w:rsidRPr="00924D70" w:rsidTr="00E22A07">
        <w:trPr>
          <w:trHeight w:val="100"/>
          <w:jc w:val="center"/>
        </w:trPr>
        <w:tc>
          <w:tcPr>
            <w:tcW w:w="1680" w:type="dxa"/>
            <w:shd w:val="pct50" w:color="008080" w:fill="FFFFFF"/>
            <w:vAlign w:val="center"/>
          </w:tcPr>
          <w:p w:rsidR="00D9638B" w:rsidRPr="00924D70" w:rsidRDefault="002E099A" w:rsidP="00924D70">
            <w:pPr>
              <w:spacing w:after="0" w:line="240" w:lineRule="auto"/>
              <w:jc w:val="center"/>
              <w:rPr>
                <w:b/>
                <w:sz w:val="28"/>
              </w:rPr>
            </w:pPr>
            <w:r w:rsidRPr="00924D70">
              <w:rPr>
                <w:b/>
                <w:sz w:val="28"/>
              </w:rPr>
              <w:t>NO.250</w:t>
            </w:r>
          </w:p>
          <w:p w:rsidR="00FD7860" w:rsidRPr="00924D70" w:rsidRDefault="00FD7860" w:rsidP="00924D70">
            <w:pPr>
              <w:spacing w:after="0" w:line="240" w:lineRule="auto"/>
              <w:jc w:val="center"/>
              <w:rPr>
                <w:b/>
                <w:sz w:val="28"/>
              </w:rPr>
            </w:pPr>
            <w:r w:rsidRPr="00924D70">
              <w:rPr>
                <w:b/>
                <w:sz w:val="28"/>
              </w:rPr>
              <w:t>20 DE MAYO DE 2016</w:t>
            </w:r>
          </w:p>
        </w:tc>
        <w:tc>
          <w:tcPr>
            <w:tcW w:w="7374" w:type="dxa"/>
            <w:shd w:val="pct10" w:color="000000" w:fill="FFFFFF"/>
          </w:tcPr>
          <w:p w:rsidR="00D9638B" w:rsidRPr="00924D70" w:rsidRDefault="002E099A" w:rsidP="00924D70">
            <w:pPr>
              <w:numPr>
                <w:ilvl w:val="0"/>
                <w:numId w:val="22"/>
              </w:numPr>
              <w:spacing w:after="0" w:line="240" w:lineRule="auto"/>
            </w:pPr>
            <w:r w:rsidRPr="00924D70">
              <w:t>APROBACIÓN DE DEJAR SIN EFECTO PUNTO DE ACUERDO NÚMERO UNO DEL ACTA NO.307 CORRESPONDIENTE A LA DUCENTÉSIMA VIGÉSIMA CUARTA SESIÓN EXTRAORDINARIA DE CABILDO DE FECHA31 DE AGOSTO DEL 2015.</w:t>
            </w:r>
          </w:p>
          <w:p w:rsidR="00253C39" w:rsidRPr="00924D70" w:rsidRDefault="002E099A" w:rsidP="00924D70">
            <w:pPr>
              <w:numPr>
                <w:ilvl w:val="0"/>
                <w:numId w:val="22"/>
              </w:numPr>
              <w:spacing w:after="0" w:line="240" w:lineRule="auto"/>
            </w:pPr>
            <w:r w:rsidRPr="00924D70">
              <w:t>NOMBRAMIENTO DEL NUEVO TITULAR DE LA DIRECCIÓN DE CONTRALORÍA.</w:t>
            </w:r>
          </w:p>
          <w:p w:rsidR="00253C39" w:rsidRPr="00924D70" w:rsidRDefault="002E099A" w:rsidP="00924D70">
            <w:pPr>
              <w:numPr>
                <w:ilvl w:val="0"/>
                <w:numId w:val="22"/>
              </w:numPr>
              <w:spacing w:after="0" w:line="240" w:lineRule="auto"/>
            </w:pPr>
            <w:r w:rsidRPr="00924D70">
              <w:t xml:space="preserve">APROBACIÓN DE DEJAR SIN EFECTO, EL PAGO A FAVOR DE LA PERSONA MORA DENOMINADA ¨MENDOZA CONSULTORÍA ESPECIALIZADA S.C.¨, POR LOS TRABAJOS REALIZADOS POR CONCEPTO DE ELABORACIÓN DE PLAN DE DESARROLLO MUNICIPAL DE PROGRESO, YUCATÁN. </w:t>
            </w:r>
          </w:p>
        </w:tc>
      </w:tr>
      <w:tr w:rsidR="00924D70" w:rsidRPr="00924D70" w:rsidTr="00E22A07">
        <w:trPr>
          <w:trHeight w:val="100"/>
          <w:jc w:val="center"/>
        </w:trPr>
        <w:tc>
          <w:tcPr>
            <w:tcW w:w="1680" w:type="dxa"/>
            <w:shd w:val="pct50" w:color="008080" w:fill="FFFFFF"/>
            <w:vAlign w:val="center"/>
          </w:tcPr>
          <w:p w:rsidR="00D9638B" w:rsidRPr="00924D70" w:rsidRDefault="002E099A" w:rsidP="00924D70">
            <w:pPr>
              <w:spacing w:after="0" w:line="240" w:lineRule="auto"/>
              <w:jc w:val="center"/>
              <w:rPr>
                <w:b/>
                <w:sz w:val="28"/>
              </w:rPr>
            </w:pPr>
            <w:r w:rsidRPr="00924D70">
              <w:rPr>
                <w:b/>
                <w:sz w:val="28"/>
              </w:rPr>
              <w:t>NO.249</w:t>
            </w:r>
          </w:p>
          <w:p w:rsidR="00FD7860" w:rsidRPr="00924D70" w:rsidRDefault="00FD7860" w:rsidP="00924D70">
            <w:pPr>
              <w:spacing w:after="0" w:line="240" w:lineRule="auto"/>
              <w:jc w:val="center"/>
              <w:rPr>
                <w:b/>
                <w:sz w:val="28"/>
              </w:rPr>
            </w:pPr>
            <w:r w:rsidRPr="00924D70">
              <w:rPr>
                <w:b/>
                <w:sz w:val="28"/>
              </w:rPr>
              <w:t>18 DE MAYO DE 2016</w:t>
            </w:r>
          </w:p>
        </w:tc>
        <w:tc>
          <w:tcPr>
            <w:tcW w:w="7374" w:type="dxa"/>
            <w:shd w:val="pct10" w:color="000000" w:fill="FFFFFF"/>
          </w:tcPr>
          <w:p w:rsidR="00D9638B" w:rsidRPr="00924D70" w:rsidRDefault="002E099A" w:rsidP="00924D70">
            <w:pPr>
              <w:numPr>
                <w:ilvl w:val="0"/>
                <w:numId w:val="23"/>
              </w:numPr>
              <w:spacing w:after="0" w:line="240" w:lineRule="auto"/>
            </w:pPr>
            <w:r w:rsidRPr="00924D70">
              <w:t>CUENTA PÚBLICA CORRESPONDIENTE AL EJERCICIO DEL MES DE ABRIL DEL 2016.</w:t>
            </w:r>
          </w:p>
        </w:tc>
      </w:tr>
      <w:tr w:rsidR="00924D70" w:rsidRPr="00924D70" w:rsidTr="00E22A07">
        <w:trPr>
          <w:trHeight w:val="100"/>
          <w:jc w:val="center"/>
        </w:trPr>
        <w:tc>
          <w:tcPr>
            <w:tcW w:w="1680" w:type="dxa"/>
            <w:shd w:val="pct50" w:color="008080" w:fill="FFFFFF"/>
            <w:vAlign w:val="center"/>
          </w:tcPr>
          <w:p w:rsidR="00D9638B" w:rsidRPr="00924D70" w:rsidRDefault="002E099A" w:rsidP="00924D70">
            <w:pPr>
              <w:spacing w:after="0" w:line="240" w:lineRule="auto"/>
              <w:jc w:val="center"/>
              <w:rPr>
                <w:b/>
                <w:sz w:val="28"/>
              </w:rPr>
            </w:pPr>
            <w:r w:rsidRPr="00924D70">
              <w:rPr>
                <w:b/>
                <w:sz w:val="28"/>
              </w:rPr>
              <w:t>NO.248</w:t>
            </w:r>
          </w:p>
          <w:p w:rsidR="00FD7860" w:rsidRPr="00924D70" w:rsidRDefault="00FD7860" w:rsidP="00924D70">
            <w:pPr>
              <w:spacing w:after="0" w:line="240" w:lineRule="auto"/>
              <w:jc w:val="center"/>
              <w:rPr>
                <w:b/>
                <w:sz w:val="28"/>
              </w:rPr>
            </w:pPr>
            <w:r w:rsidRPr="00924D70">
              <w:rPr>
                <w:b/>
                <w:sz w:val="28"/>
              </w:rPr>
              <w:lastRenderedPageBreak/>
              <w:t>10 DE MAYO DE 2016</w:t>
            </w:r>
          </w:p>
        </w:tc>
        <w:tc>
          <w:tcPr>
            <w:tcW w:w="7374" w:type="dxa"/>
            <w:shd w:val="pct10" w:color="000000" w:fill="FFFFFF"/>
          </w:tcPr>
          <w:p w:rsidR="00D9638B" w:rsidRPr="00924D70" w:rsidRDefault="002E099A" w:rsidP="00924D70">
            <w:pPr>
              <w:numPr>
                <w:ilvl w:val="0"/>
                <w:numId w:val="24"/>
              </w:numPr>
              <w:spacing w:after="0" w:line="240" w:lineRule="auto"/>
            </w:pPr>
            <w:r w:rsidRPr="00924D70">
              <w:lastRenderedPageBreak/>
              <w:t>ORGANIGRAMA DE LA ADMINISTRACIÓN PÚBLICA 2015-2018.</w:t>
            </w:r>
          </w:p>
          <w:p w:rsidR="00837622" w:rsidRPr="00924D70" w:rsidRDefault="002E099A" w:rsidP="00924D70">
            <w:pPr>
              <w:numPr>
                <w:ilvl w:val="0"/>
                <w:numId w:val="24"/>
              </w:numPr>
              <w:spacing w:after="0" w:line="240" w:lineRule="auto"/>
            </w:pPr>
            <w:r w:rsidRPr="00924D70">
              <w:lastRenderedPageBreak/>
              <w:t>PAGO A FAVOR DE LA PERSONA MORAL DENOMINADA ¨MENDOZA CONSULTORÍA ESPECIALIZADA S.C.¨, POR LOS TRABAJOS REALIZADOS POR CONCEPTO DE ELABORACIÓN DEL PLAN DE DESARROLLO MUNICIPAL DE PROGRESO, YUCATÁN 2015-2018.</w:t>
            </w:r>
          </w:p>
        </w:tc>
      </w:tr>
      <w:tr w:rsidR="00924D70" w:rsidRPr="00924D70" w:rsidTr="00E22A07">
        <w:trPr>
          <w:trHeight w:val="100"/>
          <w:jc w:val="center"/>
        </w:trPr>
        <w:tc>
          <w:tcPr>
            <w:tcW w:w="1680" w:type="dxa"/>
            <w:shd w:val="pct50" w:color="008080" w:fill="FFFFFF"/>
            <w:vAlign w:val="center"/>
          </w:tcPr>
          <w:p w:rsidR="00D9638B" w:rsidRPr="00924D70" w:rsidRDefault="002E099A" w:rsidP="00924D70">
            <w:pPr>
              <w:spacing w:after="0" w:line="240" w:lineRule="auto"/>
              <w:jc w:val="center"/>
              <w:rPr>
                <w:b/>
                <w:sz w:val="28"/>
              </w:rPr>
            </w:pPr>
            <w:r w:rsidRPr="00924D70">
              <w:rPr>
                <w:b/>
                <w:sz w:val="28"/>
              </w:rPr>
              <w:lastRenderedPageBreak/>
              <w:t>NO.247</w:t>
            </w:r>
          </w:p>
          <w:p w:rsidR="00FD7860" w:rsidRPr="00924D70" w:rsidRDefault="00FD7860" w:rsidP="00924D70">
            <w:pPr>
              <w:spacing w:after="0" w:line="240" w:lineRule="auto"/>
              <w:jc w:val="center"/>
              <w:rPr>
                <w:b/>
                <w:sz w:val="28"/>
              </w:rPr>
            </w:pPr>
            <w:r w:rsidRPr="00924D70">
              <w:rPr>
                <w:b/>
                <w:sz w:val="28"/>
              </w:rPr>
              <w:t>04 DE MAYO DE 2016</w:t>
            </w:r>
          </w:p>
        </w:tc>
        <w:tc>
          <w:tcPr>
            <w:tcW w:w="7374" w:type="dxa"/>
            <w:shd w:val="pct10" w:color="000000" w:fill="FFFFFF"/>
          </w:tcPr>
          <w:p w:rsidR="00D9638B" w:rsidRPr="00924D70" w:rsidRDefault="002E099A" w:rsidP="00924D70">
            <w:pPr>
              <w:numPr>
                <w:ilvl w:val="0"/>
                <w:numId w:val="25"/>
              </w:numPr>
              <w:spacing w:after="0" w:line="240" w:lineRule="auto"/>
            </w:pPr>
            <w:r w:rsidRPr="00924D70">
              <w:t>CONVENIO DE COLABORACIÓN EN MATERIA EDUCATIVA ENTRE LA SECRETARIA DE EDUCACIÓN DEL PODER EJECUTIVO DEL GOBIERNO DEL ESTADO Y AYUNTAMIENTO CONSTITUCIONAL 2015-2016.</w:t>
            </w:r>
          </w:p>
          <w:p w:rsidR="00FC0E5A" w:rsidRPr="00924D70" w:rsidRDefault="002E099A" w:rsidP="00924D70">
            <w:pPr>
              <w:numPr>
                <w:ilvl w:val="0"/>
                <w:numId w:val="25"/>
              </w:numPr>
              <w:spacing w:after="0" w:line="240" w:lineRule="auto"/>
            </w:pPr>
            <w:r w:rsidRPr="00924D70">
              <w:t>APROBACIÓN DE LA RUTA CIRCUITO TURÍSTICO PROGRESO, ASÍ COMO SU SITIO TERMINAL DE PARADERO DE PASAJEROS, PARA EL AUTOBÚS DE LA C. TERESITA DE JESÚS CELIS RODRÍGUEZ, POR PARTE DEL AYUNTAMIENTO 2015-2018.</w:t>
            </w:r>
          </w:p>
          <w:p w:rsidR="00FC0E5A" w:rsidRPr="00924D70" w:rsidRDefault="002E099A" w:rsidP="00924D70">
            <w:pPr>
              <w:numPr>
                <w:ilvl w:val="0"/>
                <w:numId w:val="25"/>
              </w:numPr>
              <w:spacing w:after="0" w:line="240" w:lineRule="auto"/>
            </w:pPr>
            <w:r w:rsidRPr="00924D70">
              <w:t>APROBACIÓN DE LA RUTA DE CIRCUITO TURÍSTICO PROGRESO, ASÍ COMO SU SITIO TERMINAL DE PARADERO DE PASAJEROS, PARA EL AUTOBÚS DEL C. WILBERT ALBERTO VADILLO PERERA, POR PARTE DEL AYUNTAMIENTO CONSTITUCIONAL 2015-2018.</w:t>
            </w:r>
          </w:p>
          <w:p w:rsidR="00D332DA" w:rsidRPr="00924D70" w:rsidRDefault="002E099A" w:rsidP="00924D70">
            <w:pPr>
              <w:numPr>
                <w:ilvl w:val="0"/>
                <w:numId w:val="25"/>
              </w:numPr>
              <w:spacing w:after="0" w:line="240" w:lineRule="auto"/>
            </w:pPr>
            <w:r w:rsidRPr="00924D70">
              <w:t>APROBACIÓN DE LA UBICACIÓN DE SITIOS Y PARADEROS PARA EL SERVICIO PÚBLICO DE TRANSPORTE DE PASAJEROS AL FRENTE ÚNICO DE CHOFERES, CAMIONEROS Y SIMILARES DEL MUNICIPIO DE PROGRESO.</w:t>
            </w:r>
          </w:p>
        </w:tc>
      </w:tr>
      <w:tr w:rsidR="00924D70" w:rsidRPr="00924D70" w:rsidTr="00E22A07">
        <w:trPr>
          <w:trHeight w:val="100"/>
          <w:jc w:val="center"/>
        </w:trPr>
        <w:tc>
          <w:tcPr>
            <w:tcW w:w="1680" w:type="dxa"/>
            <w:shd w:val="pct50" w:color="008080" w:fill="FFFFFF"/>
            <w:vAlign w:val="center"/>
          </w:tcPr>
          <w:p w:rsidR="00D9638B" w:rsidRPr="00924D70" w:rsidRDefault="002E099A" w:rsidP="00924D70">
            <w:pPr>
              <w:spacing w:after="0" w:line="240" w:lineRule="auto"/>
              <w:jc w:val="center"/>
              <w:rPr>
                <w:b/>
                <w:sz w:val="28"/>
              </w:rPr>
            </w:pPr>
            <w:r w:rsidRPr="00924D70">
              <w:rPr>
                <w:b/>
                <w:sz w:val="28"/>
              </w:rPr>
              <w:t>NO.246</w:t>
            </w:r>
          </w:p>
          <w:p w:rsidR="00FD7860" w:rsidRPr="00924D70" w:rsidRDefault="00FD7860" w:rsidP="00924D70">
            <w:pPr>
              <w:spacing w:after="0" w:line="240" w:lineRule="auto"/>
              <w:jc w:val="center"/>
              <w:rPr>
                <w:b/>
                <w:sz w:val="28"/>
              </w:rPr>
            </w:pPr>
            <w:r w:rsidRPr="00924D70">
              <w:rPr>
                <w:b/>
                <w:sz w:val="28"/>
              </w:rPr>
              <w:t>19 DE ABRIL DE 2016</w:t>
            </w:r>
          </w:p>
        </w:tc>
        <w:tc>
          <w:tcPr>
            <w:tcW w:w="7374" w:type="dxa"/>
            <w:shd w:val="pct10" w:color="000000" w:fill="FFFFFF"/>
          </w:tcPr>
          <w:p w:rsidR="00516A3C" w:rsidRPr="00924D70" w:rsidRDefault="002E099A" w:rsidP="00924D70">
            <w:pPr>
              <w:numPr>
                <w:ilvl w:val="0"/>
                <w:numId w:val="26"/>
              </w:numPr>
              <w:spacing w:after="0" w:line="240" w:lineRule="auto"/>
            </w:pPr>
            <w:r w:rsidRPr="00924D70">
              <w:t>CONVENIO DE COMODATO ENTRE LAS AUTORIDADES LEGALMENTE CONSTITUIDAS DEL EJIDO DE SAN IGNACIO, PERTENECIENTE A LA COMISARÍA DE SAN IGNACIO DE LOYOLA DEL MUNICIPIO DE PROGRESO, YUCATÁN Y EL AYUNTAMIENTO CONSTITUCIONAL 2015-2018 DEL MUNICIPIO DE PROGRESO, YUCATÁN.</w:t>
            </w:r>
          </w:p>
          <w:p w:rsidR="00516A3C" w:rsidRPr="00924D70" w:rsidRDefault="002E099A" w:rsidP="00924D70">
            <w:pPr>
              <w:numPr>
                <w:ilvl w:val="0"/>
                <w:numId w:val="26"/>
              </w:numPr>
              <w:spacing w:after="0" w:line="240" w:lineRule="auto"/>
            </w:pPr>
            <w:r w:rsidRPr="00924D70">
              <w:t>IMPLEMENTACIÓN DE LOS SERVICIOS CATASTRALES PARA QUE ESTÉN EN LA POSIBILIDAD DE SER CONSULTADOS VÍA INTERNET.</w:t>
            </w:r>
          </w:p>
          <w:p w:rsidR="00A12A39" w:rsidRPr="00924D70" w:rsidRDefault="002E099A" w:rsidP="00924D70">
            <w:pPr>
              <w:numPr>
                <w:ilvl w:val="0"/>
                <w:numId w:val="26"/>
              </w:numPr>
              <w:spacing w:after="0" w:line="240" w:lineRule="auto"/>
            </w:pPr>
            <w:r w:rsidRPr="00924D70">
              <w:t xml:space="preserve"> IMPLEMENTACIÓN DE UN DISPENSARIO MÉDICO QUE SERÁ INSTALADO EN UNA SECCIÓN DE UN PREDIO PROPIEDAD DEL MUNICIPIO DE PROGRESO, YUCATÁN, EN LA COMISARÍA DE CHICXULUB PUERTO. </w:t>
            </w:r>
          </w:p>
          <w:p w:rsidR="00D9638B" w:rsidRPr="00924D70" w:rsidRDefault="002E099A" w:rsidP="00924D70">
            <w:pPr>
              <w:numPr>
                <w:ilvl w:val="0"/>
                <w:numId w:val="26"/>
              </w:numPr>
              <w:spacing w:after="0" w:line="240" w:lineRule="auto"/>
            </w:pPr>
            <w:r w:rsidRPr="00924D70">
              <w:t xml:space="preserve">RECONOCIMIENTO AL ¨MAESTRO DISTINGUIDO DE PROGRESO DEL AÑO¨. </w:t>
            </w:r>
          </w:p>
        </w:tc>
      </w:tr>
      <w:tr w:rsidR="00924D70" w:rsidRPr="00924D70" w:rsidTr="00E22A07">
        <w:trPr>
          <w:trHeight w:val="100"/>
          <w:jc w:val="center"/>
        </w:trPr>
        <w:tc>
          <w:tcPr>
            <w:tcW w:w="1680" w:type="dxa"/>
            <w:shd w:val="pct50" w:color="008080" w:fill="FFFFFF"/>
            <w:vAlign w:val="center"/>
          </w:tcPr>
          <w:p w:rsidR="00D9638B" w:rsidRPr="00924D70" w:rsidRDefault="002E099A" w:rsidP="00924D70">
            <w:pPr>
              <w:spacing w:after="0" w:line="240" w:lineRule="auto"/>
              <w:jc w:val="center"/>
              <w:rPr>
                <w:b/>
                <w:sz w:val="28"/>
              </w:rPr>
            </w:pPr>
            <w:r w:rsidRPr="00924D70">
              <w:rPr>
                <w:b/>
                <w:sz w:val="28"/>
              </w:rPr>
              <w:t>NO.245</w:t>
            </w:r>
          </w:p>
          <w:p w:rsidR="00FD7860" w:rsidRPr="00924D70" w:rsidRDefault="00FD7860" w:rsidP="00924D70">
            <w:pPr>
              <w:spacing w:after="0" w:line="240" w:lineRule="auto"/>
              <w:jc w:val="center"/>
              <w:rPr>
                <w:b/>
                <w:sz w:val="28"/>
              </w:rPr>
            </w:pPr>
            <w:r w:rsidRPr="00924D70">
              <w:rPr>
                <w:b/>
                <w:sz w:val="28"/>
              </w:rPr>
              <w:t>15 DE ABRIL DE 2016</w:t>
            </w:r>
          </w:p>
        </w:tc>
        <w:tc>
          <w:tcPr>
            <w:tcW w:w="7374" w:type="dxa"/>
            <w:shd w:val="pct10" w:color="000000" w:fill="FFFFFF"/>
          </w:tcPr>
          <w:p w:rsidR="00D9638B" w:rsidRPr="00924D70" w:rsidRDefault="002E099A" w:rsidP="00924D70">
            <w:pPr>
              <w:numPr>
                <w:ilvl w:val="0"/>
                <w:numId w:val="27"/>
              </w:numPr>
              <w:spacing w:after="0" w:line="240" w:lineRule="auto"/>
            </w:pPr>
            <w:r w:rsidRPr="00924D70">
              <w:t>CUENTA PÚBLICA CORRESPONDIENTE AL MES DE MARZO 2016.</w:t>
            </w:r>
          </w:p>
        </w:tc>
      </w:tr>
      <w:tr w:rsidR="00924D70" w:rsidRPr="00924D70" w:rsidTr="00E22A07">
        <w:trPr>
          <w:trHeight w:val="100"/>
          <w:jc w:val="center"/>
        </w:trPr>
        <w:tc>
          <w:tcPr>
            <w:tcW w:w="1680" w:type="dxa"/>
            <w:shd w:val="pct50" w:color="008080" w:fill="FFFFFF"/>
            <w:vAlign w:val="center"/>
          </w:tcPr>
          <w:p w:rsidR="00D9638B" w:rsidRPr="00924D70" w:rsidRDefault="002E099A" w:rsidP="00924D70">
            <w:pPr>
              <w:spacing w:after="0" w:line="240" w:lineRule="auto"/>
              <w:jc w:val="center"/>
              <w:rPr>
                <w:b/>
                <w:sz w:val="28"/>
              </w:rPr>
            </w:pPr>
            <w:r w:rsidRPr="00924D70">
              <w:rPr>
                <w:b/>
                <w:sz w:val="28"/>
              </w:rPr>
              <w:t>NO.244</w:t>
            </w:r>
          </w:p>
          <w:p w:rsidR="00FD7860" w:rsidRPr="00924D70" w:rsidRDefault="00FD7860" w:rsidP="00924D70">
            <w:pPr>
              <w:spacing w:after="0" w:line="240" w:lineRule="auto"/>
              <w:jc w:val="center"/>
              <w:rPr>
                <w:b/>
                <w:sz w:val="28"/>
              </w:rPr>
            </w:pPr>
            <w:r w:rsidRPr="00924D70">
              <w:rPr>
                <w:b/>
                <w:sz w:val="28"/>
              </w:rPr>
              <w:t>25</w:t>
            </w:r>
            <w:r w:rsidR="00E43FB8" w:rsidRPr="00924D70">
              <w:rPr>
                <w:b/>
                <w:sz w:val="28"/>
              </w:rPr>
              <w:t xml:space="preserve"> DE MARZO DE 2016</w:t>
            </w:r>
          </w:p>
        </w:tc>
        <w:tc>
          <w:tcPr>
            <w:tcW w:w="7374" w:type="dxa"/>
            <w:shd w:val="pct10" w:color="000000" w:fill="FFFFFF"/>
          </w:tcPr>
          <w:p w:rsidR="00D9638B" w:rsidRPr="00924D70" w:rsidRDefault="002E099A" w:rsidP="00924D70">
            <w:pPr>
              <w:numPr>
                <w:ilvl w:val="0"/>
                <w:numId w:val="28"/>
              </w:numPr>
              <w:spacing w:after="0" w:line="240" w:lineRule="auto"/>
            </w:pPr>
            <w:r w:rsidRPr="00924D70">
              <w:t>APROBACIÓN DEL CAMBIO DE NOMBRE EN LA NÓMINA, QUE SE RELACIONA EN EL MISMO Y QUIENES SON CÓNYUGES SUPÉRSTITES DE DIFUNTOS TRABAJADORES DEL AYUNTAMIENTO DEL MUNICIPIO DE PROGRESO, YUCATÁN; CON LA FINALIDAD DE COBRAR COMO BENEFICIARIOS.</w:t>
            </w:r>
          </w:p>
          <w:p w:rsidR="000377F1" w:rsidRPr="00924D70" w:rsidRDefault="002E099A" w:rsidP="00924D70">
            <w:pPr>
              <w:numPr>
                <w:ilvl w:val="0"/>
                <w:numId w:val="28"/>
              </w:numPr>
              <w:spacing w:after="0" w:line="240" w:lineRule="auto"/>
            </w:pPr>
            <w:r w:rsidRPr="00924D70">
              <w:lastRenderedPageBreak/>
              <w:t>APROBACIÓN DE ANUENCIAS Y LICENCIAS DE FUNCIONAMIENTO.</w:t>
            </w:r>
          </w:p>
          <w:p w:rsidR="00C45BB1" w:rsidRPr="00924D70" w:rsidRDefault="002E099A" w:rsidP="00924D70">
            <w:pPr>
              <w:numPr>
                <w:ilvl w:val="0"/>
                <w:numId w:val="28"/>
              </w:numPr>
              <w:spacing w:after="0" w:line="240" w:lineRule="auto"/>
            </w:pPr>
            <w:r w:rsidRPr="00924D70">
              <w:t>AUTORIZACIÓN PARA SUSCRIBIR EL CONVENIO DE COLABORACIÓN Y ADHESIÓN AL PROGRAMA DENOMINADO PATRIMONIO SEGURO ENTRE EL INSEJUPY Y EL MUNICIPIO DE PROGRESO.</w:t>
            </w:r>
          </w:p>
        </w:tc>
      </w:tr>
      <w:tr w:rsidR="00924D70" w:rsidRPr="00924D70" w:rsidTr="00E22A07">
        <w:trPr>
          <w:trHeight w:val="100"/>
          <w:jc w:val="center"/>
        </w:trPr>
        <w:tc>
          <w:tcPr>
            <w:tcW w:w="1680" w:type="dxa"/>
            <w:shd w:val="pct50" w:color="008080" w:fill="FFFFFF"/>
            <w:vAlign w:val="center"/>
          </w:tcPr>
          <w:p w:rsidR="00D9638B" w:rsidRPr="00924D70" w:rsidRDefault="002E099A" w:rsidP="00924D70">
            <w:pPr>
              <w:spacing w:after="0" w:line="240" w:lineRule="auto"/>
              <w:jc w:val="center"/>
              <w:rPr>
                <w:b/>
                <w:sz w:val="28"/>
              </w:rPr>
            </w:pPr>
            <w:r w:rsidRPr="00924D70">
              <w:rPr>
                <w:b/>
                <w:sz w:val="28"/>
              </w:rPr>
              <w:lastRenderedPageBreak/>
              <w:t>NO.243</w:t>
            </w:r>
          </w:p>
          <w:p w:rsidR="00E43FB8" w:rsidRPr="00924D70" w:rsidRDefault="00E43FB8" w:rsidP="00924D70">
            <w:pPr>
              <w:spacing w:after="0" w:line="240" w:lineRule="auto"/>
              <w:jc w:val="center"/>
              <w:rPr>
                <w:b/>
                <w:sz w:val="28"/>
              </w:rPr>
            </w:pPr>
            <w:r w:rsidRPr="00924D70">
              <w:rPr>
                <w:b/>
                <w:sz w:val="28"/>
              </w:rPr>
              <w:t>24 DE MARZO DE 2016</w:t>
            </w:r>
          </w:p>
        </w:tc>
        <w:tc>
          <w:tcPr>
            <w:tcW w:w="7374" w:type="dxa"/>
            <w:shd w:val="pct10" w:color="000000" w:fill="FFFFFF"/>
          </w:tcPr>
          <w:p w:rsidR="00D9638B" w:rsidRPr="00924D70" w:rsidRDefault="002E099A" w:rsidP="00924D70">
            <w:pPr>
              <w:numPr>
                <w:ilvl w:val="0"/>
                <w:numId w:val="29"/>
              </w:numPr>
              <w:spacing w:after="0" w:line="240" w:lineRule="auto"/>
            </w:pPr>
            <w:r w:rsidRPr="00924D70">
              <w:t xml:space="preserve">CONVENIO DE PRESENTACIÓN DE SERVICIOS QUE CELEBRARAN LA SOCIEDAD CIVIL DENOMINADA CIMAR, S.C. Y EL MUNICIPIO DE PROGRESO, YUCATÁN, CON LA FINALIDAD DE BRINDAR UN SERVICIO QUE PUEDA BENEFICIAR A LOS PESCADORES DE LA CIUDAD Y DE LAS COMISARÍAS Y SUBCOMISARIAS QUE LA INTEGRAN. </w:t>
            </w:r>
          </w:p>
          <w:p w:rsidR="00FB143B" w:rsidRPr="00924D70" w:rsidRDefault="002E099A" w:rsidP="00924D70">
            <w:pPr>
              <w:numPr>
                <w:ilvl w:val="0"/>
                <w:numId w:val="29"/>
              </w:numPr>
              <w:spacing w:after="0" w:line="240" w:lineRule="auto"/>
            </w:pPr>
            <w:r w:rsidRPr="00924D70">
              <w:t>CONVENIO DE COORDINACIÓN Y COLABORACIÓN INSTITUCIONAL EN MATERIA DE SEGURIDAD PÚBLICA A CELEBRARSE ANTE EL PODER EJECUTIVO DEL GOBIERNO DEL ESTADO Y EL MUNICIPIO DE PROGRESO.</w:t>
            </w:r>
          </w:p>
        </w:tc>
      </w:tr>
      <w:tr w:rsidR="00924D70" w:rsidRPr="00924D70" w:rsidTr="00E22A07">
        <w:trPr>
          <w:trHeight w:val="100"/>
          <w:jc w:val="center"/>
        </w:trPr>
        <w:tc>
          <w:tcPr>
            <w:tcW w:w="1680" w:type="dxa"/>
            <w:shd w:val="pct50" w:color="008080" w:fill="FFFFFF"/>
            <w:vAlign w:val="center"/>
          </w:tcPr>
          <w:p w:rsidR="00D9638B" w:rsidRPr="00924D70" w:rsidRDefault="002E099A" w:rsidP="00924D70">
            <w:pPr>
              <w:spacing w:after="0" w:line="240" w:lineRule="auto"/>
              <w:jc w:val="center"/>
              <w:rPr>
                <w:b/>
                <w:sz w:val="28"/>
              </w:rPr>
            </w:pPr>
            <w:r w:rsidRPr="00924D70">
              <w:rPr>
                <w:b/>
                <w:sz w:val="28"/>
              </w:rPr>
              <w:t>NO.242</w:t>
            </w:r>
          </w:p>
          <w:p w:rsidR="00E43FB8" w:rsidRPr="00924D70" w:rsidRDefault="00E43FB8" w:rsidP="00924D70">
            <w:pPr>
              <w:spacing w:after="0" w:line="240" w:lineRule="auto"/>
              <w:jc w:val="center"/>
              <w:rPr>
                <w:b/>
                <w:sz w:val="28"/>
              </w:rPr>
            </w:pPr>
            <w:r w:rsidRPr="00924D70">
              <w:rPr>
                <w:b/>
                <w:sz w:val="28"/>
              </w:rPr>
              <w:t>17 DE MARZO DE 2016</w:t>
            </w:r>
          </w:p>
        </w:tc>
        <w:tc>
          <w:tcPr>
            <w:tcW w:w="7374" w:type="dxa"/>
            <w:shd w:val="pct10" w:color="000000" w:fill="FFFFFF"/>
          </w:tcPr>
          <w:p w:rsidR="00D9638B" w:rsidRPr="00924D70" w:rsidRDefault="002E099A" w:rsidP="00924D70">
            <w:pPr>
              <w:numPr>
                <w:ilvl w:val="0"/>
                <w:numId w:val="30"/>
              </w:numPr>
              <w:spacing w:after="0" w:line="240" w:lineRule="auto"/>
            </w:pPr>
            <w:r w:rsidRPr="00924D70">
              <w:t>CUENTA PÚBLICA CORRESPONDIENTE AL MES DE FEBRERO DEL 2016.</w:t>
            </w:r>
          </w:p>
        </w:tc>
      </w:tr>
      <w:tr w:rsidR="00924D70" w:rsidRPr="00924D70" w:rsidTr="00E22A07">
        <w:trPr>
          <w:trHeight w:val="100"/>
          <w:jc w:val="center"/>
        </w:trPr>
        <w:tc>
          <w:tcPr>
            <w:tcW w:w="1680" w:type="dxa"/>
            <w:shd w:val="pct50" w:color="008080" w:fill="FFFFFF"/>
            <w:vAlign w:val="center"/>
          </w:tcPr>
          <w:p w:rsidR="00D9638B" w:rsidRPr="00924D70" w:rsidRDefault="002E099A" w:rsidP="00924D70">
            <w:pPr>
              <w:spacing w:after="0" w:line="240" w:lineRule="auto"/>
              <w:jc w:val="center"/>
              <w:rPr>
                <w:b/>
                <w:sz w:val="28"/>
              </w:rPr>
            </w:pPr>
            <w:r w:rsidRPr="00924D70">
              <w:rPr>
                <w:b/>
                <w:sz w:val="28"/>
              </w:rPr>
              <w:t>NO.241</w:t>
            </w:r>
          </w:p>
          <w:p w:rsidR="00E43FB8" w:rsidRPr="00924D70" w:rsidRDefault="00E43FB8" w:rsidP="00924D70">
            <w:pPr>
              <w:spacing w:after="0" w:line="240" w:lineRule="auto"/>
              <w:jc w:val="center"/>
              <w:rPr>
                <w:b/>
                <w:sz w:val="28"/>
              </w:rPr>
            </w:pPr>
            <w:r w:rsidRPr="00924D70">
              <w:rPr>
                <w:b/>
                <w:sz w:val="28"/>
              </w:rPr>
              <w:t>09 DE MARZO DE 2016</w:t>
            </w:r>
          </w:p>
        </w:tc>
        <w:tc>
          <w:tcPr>
            <w:tcW w:w="7374" w:type="dxa"/>
            <w:shd w:val="pct10" w:color="000000" w:fill="FFFFFF"/>
          </w:tcPr>
          <w:p w:rsidR="00D9638B" w:rsidRPr="00924D70" w:rsidRDefault="009777E4" w:rsidP="00924D70">
            <w:pPr>
              <w:numPr>
                <w:ilvl w:val="0"/>
                <w:numId w:val="31"/>
              </w:numPr>
              <w:spacing w:after="0" w:line="240" w:lineRule="auto"/>
            </w:pPr>
            <w:r w:rsidRPr="00924D70">
              <w:t>APROBACIÓN PARA LA DONACIÓN DE LOS PREDIOS CON NUMERO SEISCIENTOS LETRA C Y TRECIENTOS CINCO, AMBOS DE LA CALLE DIECISÉIS DE LA LOCALIDAD DE PROGRESO; DE ESTE MUNICIPIO AL GOBIERNO FEDERAL CON DESTINO A LA SECRETARIA DE MARINA.</w:t>
            </w:r>
          </w:p>
          <w:p w:rsidR="002E099A" w:rsidRPr="00924D70" w:rsidRDefault="009777E4" w:rsidP="00924D70">
            <w:pPr>
              <w:numPr>
                <w:ilvl w:val="0"/>
                <w:numId w:val="31"/>
              </w:numPr>
              <w:spacing w:after="0" w:line="240" w:lineRule="auto"/>
            </w:pPr>
            <w:r w:rsidRPr="00924D70">
              <w:t>APROBACIÓN DE LA PARTICIPACIÓN FORMAL DEL MUNICIPIO DE PROGRESO, YUCATÁN, EN EL PROGRAMA FEDERAL AGENDA PARA EL DESARROLLO MUNICIPAL.</w:t>
            </w:r>
          </w:p>
        </w:tc>
      </w:tr>
      <w:tr w:rsidR="00924D70" w:rsidRPr="00924D70" w:rsidTr="00E22A07">
        <w:trPr>
          <w:trHeight w:val="100"/>
          <w:jc w:val="center"/>
        </w:trPr>
        <w:tc>
          <w:tcPr>
            <w:tcW w:w="1680" w:type="dxa"/>
            <w:shd w:val="pct50" w:color="008080" w:fill="FFFFFF"/>
            <w:vAlign w:val="center"/>
          </w:tcPr>
          <w:p w:rsidR="00D9638B" w:rsidRPr="00924D70" w:rsidRDefault="002E099A" w:rsidP="00924D70">
            <w:pPr>
              <w:spacing w:after="0" w:line="240" w:lineRule="auto"/>
              <w:jc w:val="center"/>
              <w:rPr>
                <w:b/>
                <w:sz w:val="28"/>
              </w:rPr>
            </w:pPr>
            <w:r w:rsidRPr="00924D70">
              <w:rPr>
                <w:b/>
                <w:sz w:val="28"/>
              </w:rPr>
              <w:t>NO.240</w:t>
            </w:r>
          </w:p>
          <w:p w:rsidR="00E43FB8" w:rsidRPr="00924D70" w:rsidRDefault="00E43FB8" w:rsidP="00924D70">
            <w:pPr>
              <w:spacing w:after="0" w:line="240" w:lineRule="auto"/>
              <w:jc w:val="center"/>
              <w:rPr>
                <w:b/>
                <w:sz w:val="28"/>
              </w:rPr>
            </w:pPr>
            <w:r w:rsidRPr="00924D70">
              <w:rPr>
                <w:b/>
                <w:sz w:val="28"/>
              </w:rPr>
              <w:t>02 DE MARZO DE 2016</w:t>
            </w:r>
          </w:p>
        </w:tc>
        <w:tc>
          <w:tcPr>
            <w:tcW w:w="7374" w:type="dxa"/>
            <w:shd w:val="pct10" w:color="000000" w:fill="FFFFFF"/>
          </w:tcPr>
          <w:p w:rsidR="00D9638B" w:rsidRPr="00924D70" w:rsidRDefault="009777E4" w:rsidP="00924D70">
            <w:pPr>
              <w:numPr>
                <w:ilvl w:val="0"/>
                <w:numId w:val="32"/>
              </w:numPr>
              <w:spacing w:after="0" w:line="240" w:lineRule="auto"/>
            </w:pPr>
            <w:r w:rsidRPr="00924D70">
              <w:t>AUTORIZACIÓN PARA REALIZAR EL TABULADOR DE SUELDOS MENSUALES DEL PERSONAL DE CONFIANZA AL SERVICIO DE LA ADMINISTRACIÓN PÚBLICA MUNICIPAL DEL MUNICIPIO DE PROGRESO, YUCATÁN.</w:t>
            </w:r>
          </w:p>
          <w:p w:rsidR="0007760C" w:rsidRPr="00924D70" w:rsidRDefault="009777E4" w:rsidP="00924D70">
            <w:pPr>
              <w:numPr>
                <w:ilvl w:val="0"/>
                <w:numId w:val="32"/>
              </w:numPr>
              <w:spacing w:after="0" w:line="240" w:lineRule="auto"/>
            </w:pPr>
            <w:r w:rsidRPr="00924D70">
              <w:t>CONVENIO ESPECÍFICO DE COLABORACIÓN EN EL PROCESO DE PLANEACIÓN Y ACCIONES DEL DESARROLLO URBANO A CELEBRARSE ANTE EL PODER EJECUTIVO DEL GOBIERNO EL ESTADO, A TRAVÉS DE LA SEDUMA, EL INDERM Y EL MUNICIPIO DE PROGRESO, YUCATÁN.</w:t>
            </w:r>
          </w:p>
        </w:tc>
      </w:tr>
      <w:tr w:rsidR="00924D70" w:rsidRPr="00924D70" w:rsidTr="00E22A07">
        <w:trPr>
          <w:trHeight w:val="100"/>
          <w:jc w:val="center"/>
        </w:trPr>
        <w:tc>
          <w:tcPr>
            <w:tcW w:w="1680" w:type="dxa"/>
            <w:shd w:val="pct50" w:color="008080" w:fill="FFFFFF"/>
            <w:vAlign w:val="center"/>
          </w:tcPr>
          <w:p w:rsidR="00D9638B" w:rsidRPr="00924D70" w:rsidRDefault="0007760C" w:rsidP="00924D70">
            <w:pPr>
              <w:spacing w:after="0" w:line="240" w:lineRule="auto"/>
              <w:jc w:val="center"/>
              <w:rPr>
                <w:b/>
                <w:sz w:val="28"/>
              </w:rPr>
            </w:pPr>
            <w:r w:rsidRPr="00924D70">
              <w:rPr>
                <w:b/>
                <w:sz w:val="28"/>
              </w:rPr>
              <w:t>NO.239</w:t>
            </w:r>
          </w:p>
          <w:p w:rsidR="00E43FB8" w:rsidRPr="00924D70" w:rsidRDefault="00E43FB8" w:rsidP="00924D70">
            <w:pPr>
              <w:spacing w:after="0" w:line="240" w:lineRule="auto"/>
              <w:jc w:val="center"/>
              <w:rPr>
                <w:b/>
                <w:sz w:val="28"/>
              </w:rPr>
            </w:pPr>
            <w:r w:rsidRPr="00924D70">
              <w:rPr>
                <w:b/>
                <w:sz w:val="28"/>
              </w:rPr>
              <w:t>23 DE FEBRERO DE 2016</w:t>
            </w:r>
          </w:p>
        </w:tc>
        <w:tc>
          <w:tcPr>
            <w:tcW w:w="7374" w:type="dxa"/>
            <w:shd w:val="pct10" w:color="000000" w:fill="FFFFFF"/>
          </w:tcPr>
          <w:p w:rsidR="0007760C" w:rsidRPr="00924D70" w:rsidRDefault="009777E4" w:rsidP="00924D70">
            <w:pPr>
              <w:numPr>
                <w:ilvl w:val="0"/>
                <w:numId w:val="33"/>
              </w:numPr>
              <w:spacing w:after="0" w:line="240" w:lineRule="auto"/>
            </w:pPr>
            <w:r w:rsidRPr="00924D70">
              <w:t>NOMBRAMIENTO DE LA COMISIÓN DEL SERVICIO PROFESIONAL DE LA CARRERA POLICIAL DE LA DSPT DEL H. AYUNTAMIENTO DE PROGRESO, YUCATÁN.</w:t>
            </w:r>
          </w:p>
          <w:p w:rsidR="00D9638B" w:rsidRPr="00924D70" w:rsidRDefault="009777E4" w:rsidP="00924D70">
            <w:pPr>
              <w:numPr>
                <w:ilvl w:val="0"/>
                <w:numId w:val="33"/>
              </w:numPr>
              <w:spacing w:after="0" w:line="240" w:lineRule="auto"/>
            </w:pPr>
            <w:r w:rsidRPr="00924D70">
              <w:lastRenderedPageBreak/>
              <w:t>NOMBRAMIENTO DE LA COMISIÓN DE HONOR Y JUSTICIA DE LA DSPT DEL H. AYUNTAMIENTO DEL MUNICIPIO DE PROGRESO, YUCATÁN.</w:t>
            </w:r>
          </w:p>
          <w:p w:rsidR="00B75590" w:rsidRPr="00924D70" w:rsidRDefault="009777E4" w:rsidP="00924D70">
            <w:pPr>
              <w:numPr>
                <w:ilvl w:val="0"/>
                <w:numId w:val="33"/>
              </w:numPr>
              <w:spacing w:after="0" w:line="240" w:lineRule="auto"/>
            </w:pPr>
            <w:r w:rsidRPr="00924D70">
              <w:t>ACUERDO MEDIANTE EL CUAL SE APRUEBA AUTORIZAR AL PRESIDENTE MUNICIPAL Y A LA SECRETARIA DEL AYUNTAMIENTO A RECIBIR RECURSOS DE FONDO DE APOYO EN INFRAESTRUCTURA Y PRODUCTIVIDAD.</w:t>
            </w:r>
          </w:p>
          <w:p w:rsidR="00B75590" w:rsidRPr="00924D70" w:rsidRDefault="009777E4" w:rsidP="00924D70">
            <w:pPr>
              <w:numPr>
                <w:ilvl w:val="0"/>
                <w:numId w:val="33"/>
              </w:numPr>
              <w:spacing w:after="0" w:line="240" w:lineRule="auto"/>
            </w:pPr>
            <w:r w:rsidRPr="00924D70">
              <w:t>APROBACIÓN PARA QUE EL H. AYUNTAMIENTO DEL MUNICIPIO DE PROGRESO INGRESE AL PROGRAMA DE MODERNIZACIÓN CATASTRAL INSTRUMENTADO POR BANOBRAS.</w:t>
            </w:r>
          </w:p>
          <w:p w:rsidR="00B75590" w:rsidRPr="00924D70" w:rsidRDefault="009777E4" w:rsidP="00924D70">
            <w:pPr>
              <w:numPr>
                <w:ilvl w:val="0"/>
                <w:numId w:val="33"/>
              </w:numPr>
              <w:spacing w:after="0" w:line="240" w:lineRule="auto"/>
            </w:pPr>
            <w:r w:rsidRPr="00924D70">
              <w:t>NOMBRAMIENTO DEL TITULAR DE LA DIRECCIÓN DEL SISTEMA MUNICIPAL PARA EL DESARROLLO INTEGRAL DE LA FAMILIA DEL H. AYUNTAMIENTO DEL MUNICIPIO DE PROGRESO.</w:t>
            </w:r>
          </w:p>
        </w:tc>
      </w:tr>
      <w:tr w:rsidR="00924D70" w:rsidRPr="00924D70" w:rsidTr="00E22A07">
        <w:trPr>
          <w:trHeight w:val="100"/>
          <w:jc w:val="center"/>
        </w:trPr>
        <w:tc>
          <w:tcPr>
            <w:tcW w:w="1680" w:type="dxa"/>
            <w:shd w:val="pct50" w:color="008080" w:fill="FFFFFF"/>
            <w:vAlign w:val="center"/>
          </w:tcPr>
          <w:p w:rsidR="00D9638B" w:rsidRPr="00924D70" w:rsidRDefault="00B75590" w:rsidP="00924D70">
            <w:pPr>
              <w:spacing w:after="0" w:line="240" w:lineRule="auto"/>
              <w:jc w:val="center"/>
              <w:rPr>
                <w:b/>
                <w:sz w:val="28"/>
              </w:rPr>
            </w:pPr>
            <w:r w:rsidRPr="00924D70">
              <w:rPr>
                <w:b/>
                <w:sz w:val="28"/>
              </w:rPr>
              <w:lastRenderedPageBreak/>
              <w:t>NO.</w:t>
            </w:r>
            <w:r w:rsidR="00736F8C" w:rsidRPr="00924D70">
              <w:rPr>
                <w:b/>
                <w:sz w:val="28"/>
              </w:rPr>
              <w:t>238</w:t>
            </w:r>
          </w:p>
          <w:p w:rsidR="00E43FB8" w:rsidRPr="00924D70" w:rsidRDefault="00E43FB8" w:rsidP="00924D70">
            <w:pPr>
              <w:spacing w:after="0" w:line="240" w:lineRule="auto"/>
              <w:jc w:val="center"/>
              <w:rPr>
                <w:b/>
                <w:sz w:val="28"/>
              </w:rPr>
            </w:pPr>
            <w:r w:rsidRPr="00924D70">
              <w:rPr>
                <w:b/>
                <w:sz w:val="28"/>
              </w:rPr>
              <w:t>19 DE FEBRERO DE 2016</w:t>
            </w:r>
          </w:p>
        </w:tc>
        <w:tc>
          <w:tcPr>
            <w:tcW w:w="7374" w:type="dxa"/>
            <w:shd w:val="pct10" w:color="000000" w:fill="FFFFFF"/>
          </w:tcPr>
          <w:p w:rsidR="00D9638B" w:rsidRPr="00924D70" w:rsidRDefault="009777E4" w:rsidP="00924D70">
            <w:pPr>
              <w:numPr>
                <w:ilvl w:val="0"/>
                <w:numId w:val="34"/>
              </w:numPr>
              <w:spacing w:after="0" w:line="240" w:lineRule="auto"/>
            </w:pPr>
            <w:r w:rsidRPr="00924D70">
              <w:t>CUENTA PÚBLICA CORRESPONDIENTE AL MES DE ENERO DE 2016.</w:t>
            </w:r>
          </w:p>
        </w:tc>
      </w:tr>
      <w:tr w:rsidR="00924D70" w:rsidRPr="00924D70" w:rsidTr="00E22A07">
        <w:trPr>
          <w:trHeight w:val="100"/>
          <w:jc w:val="center"/>
        </w:trPr>
        <w:tc>
          <w:tcPr>
            <w:tcW w:w="1680" w:type="dxa"/>
            <w:shd w:val="pct50" w:color="008080" w:fill="FFFFFF"/>
            <w:vAlign w:val="center"/>
          </w:tcPr>
          <w:p w:rsidR="00D9638B" w:rsidRPr="00924D70" w:rsidRDefault="00736F8C" w:rsidP="00924D70">
            <w:pPr>
              <w:spacing w:after="0" w:line="240" w:lineRule="auto"/>
              <w:jc w:val="center"/>
              <w:rPr>
                <w:b/>
                <w:sz w:val="28"/>
              </w:rPr>
            </w:pPr>
            <w:r w:rsidRPr="00924D70">
              <w:rPr>
                <w:b/>
                <w:sz w:val="28"/>
              </w:rPr>
              <w:t>NO.237</w:t>
            </w:r>
          </w:p>
          <w:p w:rsidR="00E43FB8" w:rsidRPr="00924D70" w:rsidRDefault="00E43FB8" w:rsidP="00924D70">
            <w:pPr>
              <w:spacing w:after="0" w:line="240" w:lineRule="auto"/>
              <w:jc w:val="center"/>
              <w:rPr>
                <w:b/>
                <w:sz w:val="28"/>
              </w:rPr>
            </w:pPr>
            <w:r w:rsidRPr="00924D70">
              <w:rPr>
                <w:b/>
                <w:sz w:val="28"/>
              </w:rPr>
              <w:t>11 DE FEBRERO DE 2016</w:t>
            </w:r>
          </w:p>
        </w:tc>
        <w:tc>
          <w:tcPr>
            <w:tcW w:w="7374" w:type="dxa"/>
            <w:shd w:val="pct10" w:color="000000" w:fill="FFFFFF"/>
          </w:tcPr>
          <w:p w:rsidR="00D9638B" w:rsidRPr="00924D70" w:rsidRDefault="009777E4" w:rsidP="00924D70">
            <w:pPr>
              <w:numPr>
                <w:ilvl w:val="0"/>
                <w:numId w:val="35"/>
              </w:numPr>
              <w:spacing w:after="0" w:line="240" w:lineRule="auto"/>
            </w:pPr>
            <w:r w:rsidRPr="00924D70">
              <w:t>ACEPTACIÓN DEL SUBSIDIO FEDERAL ¨FORTASEG¨ A FAVOR DEL MUNICIPIO DE PROGRESO, YUCATÁN Y FIRMA DEL CONVENIO ESPECÍFICO CE COORDINACIÓN Y ADHESION PARA EL OTORGAMIENTO DEL ¨FORTASEG¨ Y EL ANEXO TÉCNICO.</w:t>
            </w:r>
          </w:p>
        </w:tc>
      </w:tr>
      <w:tr w:rsidR="00924D70" w:rsidRPr="00924D70" w:rsidTr="00E22A07">
        <w:trPr>
          <w:trHeight w:val="100"/>
          <w:jc w:val="center"/>
        </w:trPr>
        <w:tc>
          <w:tcPr>
            <w:tcW w:w="1680" w:type="dxa"/>
            <w:shd w:val="pct50" w:color="008080" w:fill="FFFFFF"/>
            <w:vAlign w:val="center"/>
          </w:tcPr>
          <w:p w:rsidR="00D9638B" w:rsidRPr="00924D70" w:rsidRDefault="00736F8C" w:rsidP="00924D70">
            <w:pPr>
              <w:spacing w:after="0" w:line="240" w:lineRule="auto"/>
              <w:jc w:val="center"/>
              <w:rPr>
                <w:b/>
                <w:sz w:val="28"/>
              </w:rPr>
            </w:pPr>
            <w:r w:rsidRPr="00924D70">
              <w:rPr>
                <w:b/>
                <w:sz w:val="28"/>
              </w:rPr>
              <w:t>NO.236</w:t>
            </w:r>
          </w:p>
          <w:p w:rsidR="00E43FB8" w:rsidRPr="00924D70" w:rsidRDefault="00E43FB8" w:rsidP="00924D70">
            <w:pPr>
              <w:spacing w:after="0" w:line="240" w:lineRule="auto"/>
              <w:jc w:val="center"/>
              <w:rPr>
                <w:b/>
                <w:sz w:val="28"/>
              </w:rPr>
            </w:pPr>
            <w:r w:rsidRPr="00924D70">
              <w:rPr>
                <w:b/>
                <w:sz w:val="28"/>
              </w:rPr>
              <w:t>28 DE ENERO DEL 2016</w:t>
            </w:r>
          </w:p>
        </w:tc>
        <w:tc>
          <w:tcPr>
            <w:tcW w:w="7374" w:type="dxa"/>
            <w:shd w:val="pct10" w:color="000000" w:fill="FFFFFF"/>
          </w:tcPr>
          <w:p w:rsidR="00D9638B" w:rsidRPr="00924D70" w:rsidRDefault="009777E4" w:rsidP="00924D70">
            <w:pPr>
              <w:numPr>
                <w:ilvl w:val="0"/>
                <w:numId w:val="36"/>
              </w:numPr>
              <w:spacing w:after="0" w:line="240" w:lineRule="auto"/>
            </w:pPr>
            <w:r w:rsidRPr="00924D70">
              <w:t>MODIFICACIÓN DEL REGLAMENTO INTERNO DE CATASTRO DEL MUNICIPIO DE PROGRESO, YUCATÁN.</w:t>
            </w:r>
          </w:p>
          <w:p w:rsidR="00736F8C" w:rsidRPr="00924D70" w:rsidRDefault="009777E4" w:rsidP="00924D70">
            <w:pPr>
              <w:numPr>
                <w:ilvl w:val="0"/>
                <w:numId w:val="36"/>
              </w:numPr>
              <w:spacing w:after="0" w:line="240" w:lineRule="auto"/>
            </w:pPr>
            <w:r w:rsidRPr="00924D70">
              <w:t>PAGO DEL PLAN DE DESARROLLO MUNICIPAL DE PROGRESO, YUCATÁN 2015-2018.</w:t>
            </w:r>
          </w:p>
          <w:p w:rsidR="00736F8C" w:rsidRPr="00924D70" w:rsidRDefault="009777E4" w:rsidP="00924D70">
            <w:pPr>
              <w:numPr>
                <w:ilvl w:val="0"/>
                <w:numId w:val="36"/>
              </w:numPr>
              <w:spacing w:after="0" w:line="240" w:lineRule="auto"/>
            </w:pPr>
            <w:r w:rsidRPr="00924D70">
              <w:t>NOMBRAMIENTO COMO ENLACE MUNICIPAL DE LOS PROGRAMAS INAPAM, PENSIÓN PARA ADULTOS MAYOR Y PROGRAMA PROSPERA.</w:t>
            </w:r>
          </w:p>
        </w:tc>
      </w:tr>
      <w:tr w:rsidR="00924D70" w:rsidRPr="00924D70" w:rsidTr="00E22A07">
        <w:trPr>
          <w:trHeight w:val="100"/>
          <w:jc w:val="center"/>
        </w:trPr>
        <w:tc>
          <w:tcPr>
            <w:tcW w:w="1680" w:type="dxa"/>
            <w:shd w:val="pct50" w:color="008080" w:fill="FFFFFF"/>
            <w:vAlign w:val="center"/>
          </w:tcPr>
          <w:p w:rsidR="00D9638B" w:rsidRPr="00924D70" w:rsidRDefault="001D1D40" w:rsidP="00924D70">
            <w:pPr>
              <w:spacing w:after="0" w:line="240" w:lineRule="auto"/>
              <w:jc w:val="center"/>
              <w:rPr>
                <w:b/>
                <w:sz w:val="28"/>
              </w:rPr>
            </w:pPr>
            <w:r w:rsidRPr="00924D70">
              <w:rPr>
                <w:b/>
                <w:sz w:val="28"/>
              </w:rPr>
              <w:t>NO.235</w:t>
            </w:r>
          </w:p>
          <w:p w:rsidR="00E43FB8" w:rsidRPr="00924D70" w:rsidRDefault="00E43FB8" w:rsidP="00924D70">
            <w:pPr>
              <w:spacing w:after="0" w:line="240" w:lineRule="auto"/>
              <w:jc w:val="center"/>
              <w:rPr>
                <w:b/>
                <w:sz w:val="28"/>
              </w:rPr>
            </w:pPr>
            <w:r w:rsidRPr="00924D70">
              <w:rPr>
                <w:b/>
                <w:sz w:val="28"/>
              </w:rPr>
              <w:t>22 DE ENERO DE 2016</w:t>
            </w:r>
          </w:p>
        </w:tc>
        <w:tc>
          <w:tcPr>
            <w:tcW w:w="7374" w:type="dxa"/>
            <w:shd w:val="pct10" w:color="000000" w:fill="FFFFFF"/>
          </w:tcPr>
          <w:p w:rsidR="00D9638B" w:rsidRPr="00924D70" w:rsidRDefault="009777E4" w:rsidP="00924D70">
            <w:pPr>
              <w:numPr>
                <w:ilvl w:val="0"/>
                <w:numId w:val="37"/>
              </w:numPr>
              <w:spacing w:after="0" w:line="240" w:lineRule="auto"/>
            </w:pPr>
            <w:r w:rsidRPr="00924D70">
              <w:t>FIRMA DEL ACTA DE CIERRE DEL ¨SUBSIDIOS ECONÓMICOS PARA LA SEGURIDAD PÚBLICA MUNICIPAL¨ (SUBSEMUN) PARA EL EJERCICIO FISCAL DEL AÑO 2015.</w:t>
            </w:r>
          </w:p>
        </w:tc>
      </w:tr>
      <w:tr w:rsidR="00924D70" w:rsidRPr="00924D70" w:rsidTr="00E22A07">
        <w:trPr>
          <w:trHeight w:val="100"/>
          <w:jc w:val="center"/>
        </w:trPr>
        <w:tc>
          <w:tcPr>
            <w:tcW w:w="1680" w:type="dxa"/>
            <w:shd w:val="pct50" w:color="008080" w:fill="FFFFFF"/>
            <w:vAlign w:val="center"/>
          </w:tcPr>
          <w:p w:rsidR="00D9638B" w:rsidRPr="00924D70" w:rsidRDefault="001D1D40" w:rsidP="00924D70">
            <w:pPr>
              <w:spacing w:after="0" w:line="240" w:lineRule="auto"/>
              <w:jc w:val="center"/>
              <w:rPr>
                <w:b/>
                <w:sz w:val="28"/>
              </w:rPr>
            </w:pPr>
            <w:r w:rsidRPr="00924D70">
              <w:rPr>
                <w:b/>
                <w:sz w:val="28"/>
              </w:rPr>
              <w:t>NO.234</w:t>
            </w:r>
          </w:p>
          <w:p w:rsidR="00E43FB8" w:rsidRPr="00924D70" w:rsidRDefault="00E43FB8" w:rsidP="00924D70">
            <w:pPr>
              <w:spacing w:after="0" w:line="240" w:lineRule="auto"/>
              <w:jc w:val="center"/>
              <w:rPr>
                <w:b/>
                <w:sz w:val="28"/>
              </w:rPr>
            </w:pPr>
            <w:r w:rsidRPr="00924D70">
              <w:rPr>
                <w:b/>
                <w:sz w:val="28"/>
              </w:rPr>
              <w:t>15 DE ENERO DE 2016</w:t>
            </w:r>
          </w:p>
        </w:tc>
        <w:tc>
          <w:tcPr>
            <w:tcW w:w="7374" w:type="dxa"/>
            <w:shd w:val="pct10" w:color="000000" w:fill="FFFFFF"/>
          </w:tcPr>
          <w:p w:rsidR="00D9638B" w:rsidRPr="00924D70" w:rsidRDefault="009777E4" w:rsidP="00924D70">
            <w:pPr>
              <w:numPr>
                <w:ilvl w:val="0"/>
                <w:numId w:val="38"/>
              </w:numPr>
              <w:spacing w:after="0" w:line="240" w:lineRule="auto"/>
            </w:pPr>
            <w:r w:rsidRPr="00924D70">
              <w:t>CUENTA PÚBLICA CORRESPONDIENTE AL MES DE DICIEMBRE DEL 2015.</w:t>
            </w:r>
          </w:p>
        </w:tc>
      </w:tr>
      <w:tr w:rsidR="00924D70" w:rsidRPr="00924D70" w:rsidTr="00E22A07">
        <w:trPr>
          <w:trHeight w:val="100"/>
          <w:jc w:val="center"/>
        </w:trPr>
        <w:tc>
          <w:tcPr>
            <w:tcW w:w="1680" w:type="dxa"/>
            <w:shd w:val="pct50" w:color="008080" w:fill="FFFFFF"/>
            <w:vAlign w:val="center"/>
          </w:tcPr>
          <w:p w:rsidR="00D9638B" w:rsidRPr="00924D70" w:rsidRDefault="001D1D40" w:rsidP="00924D70">
            <w:pPr>
              <w:spacing w:after="0" w:line="240" w:lineRule="auto"/>
              <w:jc w:val="center"/>
              <w:rPr>
                <w:b/>
                <w:sz w:val="28"/>
              </w:rPr>
            </w:pPr>
            <w:r w:rsidRPr="00924D70">
              <w:rPr>
                <w:b/>
                <w:sz w:val="28"/>
              </w:rPr>
              <w:t>NO.233</w:t>
            </w:r>
          </w:p>
          <w:p w:rsidR="00E43FB8" w:rsidRPr="00924D70" w:rsidRDefault="00E43FB8" w:rsidP="00924D70">
            <w:pPr>
              <w:spacing w:after="0" w:line="240" w:lineRule="auto"/>
              <w:jc w:val="center"/>
              <w:rPr>
                <w:b/>
                <w:sz w:val="28"/>
              </w:rPr>
            </w:pPr>
            <w:r w:rsidRPr="00924D70">
              <w:rPr>
                <w:b/>
                <w:sz w:val="28"/>
              </w:rPr>
              <w:lastRenderedPageBreak/>
              <w:t>05 DE ENERO DE 2016</w:t>
            </w:r>
          </w:p>
        </w:tc>
        <w:tc>
          <w:tcPr>
            <w:tcW w:w="7374" w:type="dxa"/>
            <w:shd w:val="pct10" w:color="000000" w:fill="FFFFFF"/>
          </w:tcPr>
          <w:p w:rsidR="00D9638B" w:rsidRPr="00924D70" w:rsidRDefault="009777E4" w:rsidP="00924D70">
            <w:pPr>
              <w:numPr>
                <w:ilvl w:val="0"/>
                <w:numId w:val="39"/>
              </w:numPr>
              <w:spacing w:after="0" w:line="240" w:lineRule="auto"/>
            </w:pPr>
            <w:r w:rsidRPr="00924D70">
              <w:lastRenderedPageBreak/>
              <w:t>PROGRAMA OPERATIVO ANUAL ¨POA¨ PARA EL EJERCICIO FISCAL 2016.</w:t>
            </w:r>
          </w:p>
        </w:tc>
      </w:tr>
      <w:tr w:rsidR="00924D70" w:rsidRPr="00924D70" w:rsidTr="00E22A07">
        <w:trPr>
          <w:trHeight w:val="100"/>
          <w:jc w:val="center"/>
        </w:trPr>
        <w:tc>
          <w:tcPr>
            <w:tcW w:w="1680" w:type="dxa"/>
            <w:shd w:val="pct50" w:color="008080" w:fill="FFFFFF"/>
            <w:vAlign w:val="center"/>
          </w:tcPr>
          <w:p w:rsidR="00D9638B" w:rsidRPr="00924D70" w:rsidRDefault="001D1D40" w:rsidP="00924D70">
            <w:pPr>
              <w:spacing w:after="0" w:line="240" w:lineRule="auto"/>
              <w:jc w:val="center"/>
              <w:rPr>
                <w:b/>
                <w:sz w:val="28"/>
              </w:rPr>
            </w:pPr>
            <w:r w:rsidRPr="00924D70">
              <w:rPr>
                <w:b/>
                <w:sz w:val="28"/>
              </w:rPr>
              <w:t>NO.232</w:t>
            </w:r>
          </w:p>
          <w:p w:rsidR="00E43FB8" w:rsidRPr="00924D70" w:rsidRDefault="00E43FB8" w:rsidP="00924D70">
            <w:pPr>
              <w:spacing w:after="0" w:line="240" w:lineRule="auto"/>
              <w:jc w:val="center"/>
              <w:rPr>
                <w:b/>
                <w:sz w:val="28"/>
              </w:rPr>
            </w:pPr>
            <w:r w:rsidRPr="00924D70">
              <w:rPr>
                <w:b/>
                <w:sz w:val="28"/>
              </w:rPr>
              <w:t>04 DE ENERO DE 2016</w:t>
            </w:r>
          </w:p>
        </w:tc>
        <w:tc>
          <w:tcPr>
            <w:tcW w:w="7374" w:type="dxa"/>
            <w:shd w:val="pct10" w:color="000000" w:fill="FFFFFF"/>
          </w:tcPr>
          <w:p w:rsidR="00D9638B" w:rsidRPr="00924D70" w:rsidRDefault="009777E4" w:rsidP="00924D70">
            <w:pPr>
              <w:numPr>
                <w:ilvl w:val="0"/>
                <w:numId w:val="40"/>
              </w:numPr>
              <w:spacing w:after="0" w:line="240" w:lineRule="auto"/>
            </w:pPr>
            <w:r w:rsidRPr="00924D70">
              <w:t>APROBACIÓN DE LA OBRA DENOMINADA ¨EQUIPAMIENTO DE UBS CON ESPEJO Y DUELA, Y EQUIPAMIENTO DE UNA LUDOTECA EN EL CENTRO DE DESARROLLO COMUNITARIO CHICXULUB PUERTO¨.</w:t>
            </w:r>
          </w:p>
          <w:p w:rsidR="00217D43" w:rsidRPr="00924D70" w:rsidRDefault="009777E4" w:rsidP="00924D70">
            <w:pPr>
              <w:numPr>
                <w:ilvl w:val="0"/>
                <w:numId w:val="40"/>
              </w:numPr>
              <w:spacing w:after="0" w:line="240" w:lineRule="auto"/>
            </w:pPr>
            <w:r w:rsidRPr="00924D70">
              <w:t>APROBACIÓN DEL OTORGAMIENTO DE UN BONO DE PRODUCTIVIDAD A DIVERSOS INTEGRANTES DE LA ADMINISTRACIÓN PÚBLICA DEL MUNICIPIO DE PROGRESO, YUCATÁN.</w:t>
            </w:r>
          </w:p>
          <w:p w:rsidR="00217D43" w:rsidRPr="00924D70" w:rsidRDefault="009777E4" w:rsidP="00924D70">
            <w:pPr>
              <w:numPr>
                <w:ilvl w:val="0"/>
                <w:numId w:val="40"/>
              </w:numPr>
              <w:spacing w:after="0" w:line="240" w:lineRule="auto"/>
            </w:pPr>
            <w:r w:rsidRPr="00924D70">
              <w:t>PROYECTO DE PRESUPUESTO DE EGRESO DEL MUNICIPIO DE PROGRESO, YUCATÁN PARA EL EJERCICIO FISCAL DE 2016.</w:t>
            </w:r>
          </w:p>
        </w:tc>
      </w:tr>
      <w:tr w:rsidR="00924D70" w:rsidRPr="00924D70" w:rsidTr="00E22A07">
        <w:trPr>
          <w:trHeight w:val="100"/>
          <w:jc w:val="center"/>
        </w:trPr>
        <w:tc>
          <w:tcPr>
            <w:tcW w:w="1680" w:type="dxa"/>
            <w:shd w:val="pct50" w:color="008080" w:fill="FFFFFF"/>
            <w:vAlign w:val="center"/>
          </w:tcPr>
          <w:p w:rsidR="00D9638B" w:rsidRPr="00924D70" w:rsidRDefault="00217D43" w:rsidP="00924D70">
            <w:pPr>
              <w:spacing w:after="0" w:line="240" w:lineRule="auto"/>
              <w:jc w:val="center"/>
              <w:rPr>
                <w:b/>
                <w:sz w:val="28"/>
              </w:rPr>
            </w:pPr>
            <w:r w:rsidRPr="00924D70">
              <w:rPr>
                <w:b/>
                <w:sz w:val="28"/>
              </w:rPr>
              <w:t>NO.231</w:t>
            </w:r>
          </w:p>
          <w:p w:rsidR="00E43FB8" w:rsidRPr="00924D70" w:rsidRDefault="00E43FB8" w:rsidP="00924D70">
            <w:pPr>
              <w:spacing w:after="0" w:line="240" w:lineRule="auto"/>
              <w:jc w:val="center"/>
              <w:rPr>
                <w:b/>
                <w:sz w:val="28"/>
              </w:rPr>
            </w:pPr>
            <w:r w:rsidRPr="00924D70">
              <w:rPr>
                <w:b/>
                <w:sz w:val="28"/>
              </w:rPr>
              <w:t>29 DE DICIEMBRE DE 2015</w:t>
            </w:r>
          </w:p>
        </w:tc>
        <w:tc>
          <w:tcPr>
            <w:tcW w:w="7374" w:type="dxa"/>
            <w:shd w:val="pct10" w:color="000000" w:fill="FFFFFF"/>
          </w:tcPr>
          <w:p w:rsidR="00D9638B" w:rsidRPr="00924D70" w:rsidRDefault="009777E4" w:rsidP="00924D70">
            <w:pPr>
              <w:numPr>
                <w:ilvl w:val="0"/>
                <w:numId w:val="41"/>
              </w:numPr>
              <w:spacing w:after="0" w:line="240" w:lineRule="auto"/>
            </w:pPr>
            <w:r w:rsidRPr="00924D70">
              <w:t>DAR CUENTA A TODOS LOS MIEMBROS DEL CABILDO DE LA FALTA DE CUMPLIMIENTO O RESPUESTA ALGUNA HECHA POR EL EX ALCALDE DE ESTE MUNICIPIO PARA QUE SE HAGA FORMAL ACLARACIÓN DE LAS OBSERVACIONES Y PRECISIONES SURGIDAS DE LA REVISIÓN Y ANÁLISIS DEL EXPEDIENTE PROTOCOLARIO Y DE INFORME PUESTO A CONSIDERACIÓN DEL H. AYUNTAMIENTO ELABORADO CON FUNDAMENTO EN EL ARTÍCULO 19 DE LOS VIGENTES LINEAMIENTOS GENERALES PARA LA ENTREGA RECEPCIÓN DE LA ADMINISTRACIÓN PÚBLICA MUNICIPAL DEL ESTADO DE YUCATÁN, Y DEMÁS EFECTOS DE SU GESTIÓN MUNICIPAL A QUE FUE EMPLAZADO MEDIANTE OFICIO DE FECHA 26 DE OCTUBRE DEL AÑO EN CURSO.</w:t>
            </w:r>
          </w:p>
          <w:p w:rsidR="006B03A3" w:rsidRPr="00924D70" w:rsidRDefault="009777E4" w:rsidP="00924D70">
            <w:pPr>
              <w:numPr>
                <w:ilvl w:val="0"/>
                <w:numId w:val="41"/>
              </w:numPr>
              <w:spacing w:after="0" w:line="240" w:lineRule="auto"/>
            </w:pPr>
            <w:r w:rsidRPr="00924D70">
              <w:t>LA REVISIÓN Y APROBACIÓN DEL DICTAMEN DE LA COMISIÓN ESPECIAL DE ENTREGA Y RECEPCIÓN DE ESTE H. AYUNTAMIENTO Y AUTORIZAR A LA MISMA PARA QUE INFORME DE SUS RESULTADOS A LA AUTORÍA SUPERIORES DEL ESTADO DE YUCATAN EN EL PLAZO LEGAL CORRESPONDIENTE Y UNA VEZ HECHO LO ANTERIOR DAR POR CONCLUIDAS LAS LABORES DE LA COMISIÓN ESPECIAL DE LA ENTREGA RECEPCIÓN.</w:t>
            </w:r>
          </w:p>
        </w:tc>
      </w:tr>
      <w:tr w:rsidR="00924D70" w:rsidRPr="00924D70" w:rsidTr="00E22A07">
        <w:trPr>
          <w:trHeight w:val="100"/>
          <w:jc w:val="center"/>
        </w:trPr>
        <w:tc>
          <w:tcPr>
            <w:tcW w:w="1680" w:type="dxa"/>
            <w:shd w:val="pct50" w:color="008080" w:fill="FFFFFF"/>
            <w:vAlign w:val="center"/>
          </w:tcPr>
          <w:p w:rsidR="00D9638B" w:rsidRPr="00924D70" w:rsidRDefault="00621DB4" w:rsidP="00924D70">
            <w:pPr>
              <w:spacing w:after="0" w:line="240" w:lineRule="auto"/>
              <w:jc w:val="center"/>
              <w:rPr>
                <w:b/>
                <w:sz w:val="28"/>
              </w:rPr>
            </w:pPr>
            <w:r w:rsidRPr="00924D70">
              <w:rPr>
                <w:b/>
                <w:sz w:val="28"/>
              </w:rPr>
              <w:t>NO.230</w:t>
            </w:r>
          </w:p>
          <w:p w:rsidR="00E43FB8" w:rsidRPr="00924D70" w:rsidRDefault="00E43FB8" w:rsidP="00924D70">
            <w:pPr>
              <w:spacing w:after="0" w:line="240" w:lineRule="auto"/>
              <w:jc w:val="center"/>
              <w:rPr>
                <w:b/>
                <w:sz w:val="28"/>
              </w:rPr>
            </w:pPr>
            <w:r w:rsidRPr="00924D70">
              <w:rPr>
                <w:b/>
                <w:sz w:val="28"/>
              </w:rPr>
              <w:t>17 DE DICIEMBRE DE 2015</w:t>
            </w:r>
          </w:p>
        </w:tc>
        <w:tc>
          <w:tcPr>
            <w:tcW w:w="7374" w:type="dxa"/>
            <w:shd w:val="pct10" w:color="000000" w:fill="FFFFFF"/>
          </w:tcPr>
          <w:p w:rsidR="00D9638B" w:rsidRPr="00924D70" w:rsidRDefault="009777E4" w:rsidP="00924D70">
            <w:pPr>
              <w:numPr>
                <w:ilvl w:val="0"/>
                <w:numId w:val="42"/>
              </w:numPr>
              <w:spacing w:after="0" w:line="240" w:lineRule="auto"/>
            </w:pPr>
            <w:r w:rsidRPr="00924D70">
              <w:t>CUENTA PÚBLICA CORRESPONDIENTE AL MES DE NOVIEMBRE DE 2015.</w:t>
            </w:r>
          </w:p>
        </w:tc>
      </w:tr>
      <w:tr w:rsidR="00924D70" w:rsidRPr="00924D70" w:rsidTr="00E22A07">
        <w:trPr>
          <w:trHeight w:val="100"/>
          <w:jc w:val="center"/>
        </w:trPr>
        <w:tc>
          <w:tcPr>
            <w:tcW w:w="1680" w:type="dxa"/>
            <w:shd w:val="pct50" w:color="008080" w:fill="FFFFFF"/>
            <w:vAlign w:val="center"/>
          </w:tcPr>
          <w:p w:rsidR="00D9638B" w:rsidRPr="00924D70" w:rsidRDefault="00621DB4" w:rsidP="00924D70">
            <w:pPr>
              <w:spacing w:after="0" w:line="240" w:lineRule="auto"/>
              <w:jc w:val="center"/>
              <w:rPr>
                <w:b/>
                <w:sz w:val="28"/>
              </w:rPr>
            </w:pPr>
            <w:r w:rsidRPr="00924D70">
              <w:rPr>
                <w:b/>
                <w:sz w:val="28"/>
              </w:rPr>
              <w:t>NO.229</w:t>
            </w:r>
          </w:p>
          <w:p w:rsidR="00E43FB8" w:rsidRPr="00924D70" w:rsidRDefault="00E43FB8" w:rsidP="00924D70">
            <w:pPr>
              <w:spacing w:after="0" w:line="240" w:lineRule="auto"/>
              <w:jc w:val="center"/>
              <w:rPr>
                <w:b/>
                <w:sz w:val="28"/>
              </w:rPr>
            </w:pPr>
            <w:r w:rsidRPr="00924D70">
              <w:rPr>
                <w:b/>
                <w:sz w:val="28"/>
              </w:rPr>
              <w:t>11 DE DICIEMBRE DE 2015</w:t>
            </w:r>
          </w:p>
        </w:tc>
        <w:tc>
          <w:tcPr>
            <w:tcW w:w="7374" w:type="dxa"/>
            <w:shd w:val="pct10" w:color="000000" w:fill="FFFFFF"/>
          </w:tcPr>
          <w:p w:rsidR="00D9638B" w:rsidRPr="00924D70" w:rsidRDefault="009777E4" w:rsidP="00924D70">
            <w:pPr>
              <w:numPr>
                <w:ilvl w:val="0"/>
                <w:numId w:val="43"/>
              </w:numPr>
              <w:spacing w:after="0" w:line="240" w:lineRule="auto"/>
            </w:pPr>
            <w:r w:rsidRPr="00924D70">
              <w:t>REGLAMENTO DEL CONSEJO MUNICIPAL PARA EL DESARROLLO RURAL SUSTENTABLE.</w:t>
            </w:r>
          </w:p>
          <w:p w:rsidR="00362A69" w:rsidRPr="00924D70" w:rsidRDefault="009777E4" w:rsidP="00924D70">
            <w:pPr>
              <w:numPr>
                <w:ilvl w:val="0"/>
                <w:numId w:val="43"/>
              </w:numPr>
              <w:spacing w:after="0" w:line="240" w:lineRule="auto"/>
            </w:pPr>
            <w:r w:rsidRPr="00924D70">
              <w:t>REGLAMENTOS INTERNOS DEL COMITÉ NÁUTICO Y DE ORDENAMIENTO PESQUERO LOCAL DE PROGRESO. CHICXULUB, CHELEM Y CHUBURNA PUERTO.</w:t>
            </w:r>
          </w:p>
        </w:tc>
      </w:tr>
      <w:tr w:rsidR="00924D70" w:rsidRPr="00924D70" w:rsidTr="00E22A07">
        <w:trPr>
          <w:trHeight w:val="100"/>
          <w:jc w:val="center"/>
        </w:trPr>
        <w:tc>
          <w:tcPr>
            <w:tcW w:w="1680" w:type="dxa"/>
            <w:shd w:val="pct50" w:color="008080" w:fill="FFFFFF"/>
            <w:vAlign w:val="center"/>
          </w:tcPr>
          <w:p w:rsidR="00D9638B" w:rsidRPr="00924D70" w:rsidRDefault="00362A69" w:rsidP="00924D70">
            <w:pPr>
              <w:spacing w:after="0" w:line="240" w:lineRule="auto"/>
              <w:jc w:val="center"/>
              <w:rPr>
                <w:b/>
                <w:sz w:val="28"/>
              </w:rPr>
            </w:pPr>
            <w:r w:rsidRPr="00924D70">
              <w:rPr>
                <w:b/>
                <w:sz w:val="28"/>
              </w:rPr>
              <w:lastRenderedPageBreak/>
              <w:t>NO.228</w:t>
            </w:r>
          </w:p>
          <w:p w:rsidR="00E43FB8" w:rsidRPr="00924D70" w:rsidRDefault="001A6983" w:rsidP="00924D70">
            <w:pPr>
              <w:spacing w:after="0" w:line="240" w:lineRule="auto"/>
              <w:jc w:val="center"/>
              <w:rPr>
                <w:b/>
                <w:sz w:val="28"/>
              </w:rPr>
            </w:pPr>
            <w:r w:rsidRPr="00924D70">
              <w:rPr>
                <w:b/>
                <w:sz w:val="28"/>
              </w:rPr>
              <w:t>27 DE NOVIEMBRE DE 2015</w:t>
            </w:r>
          </w:p>
        </w:tc>
        <w:tc>
          <w:tcPr>
            <w:tcW w:w="7374" w:type="dxa"/>
            <w:shd w:val="pct10" w:color="000000" w:fill="FFFFFF"/>
          </w:tcPr>
          <w:p w:rsidR="00D9638B" w:rsidRPr="00924D70" w:rsidRDefault="009777E4" w:rsidP="00924D70">
            <w:pPr>
              <w:numPr>
                <w:ilvl w:val="0"/>
                <w:numId w:val="44"/>
              </w:numPr>
              <w:spacing w:after="0" w:line="240" w:lineRule="auto"/>
            </w:pPr>
            <w:r w:rsidRPr="00924D70">
              <w:t>CATALOGO PRELIMINAR DE LAS POLÍTICAS PÚBLICAS Y ACTOS GUBERNAMENTALES CONSIDERADOS COMO TRANSCENDENTALES, POR EL CABILDO DEL H. AYUNTAMIENTO DE PROGRESO, YUCATÁN, A FIN DE QUE SE INCLUYA EN EL CATÁLOGO ELABORADO POR EL IEPAC YUCATÁN</w:t>
            </w:r>
          </w:p>
        </w:tc>
      </w:tr>
      <w:tr w:rsidR="00924D70" w:rsidRPr="00924D70" w:rsidTr="00E22A07">
        <w:trPr>
          <w:trHeight w:val="100"/>
          <w:jc w:val="center"/>
        </w:trPr>
        <w:tc>
          <w:tcPr>
            <w:tcW w:w="1680" w:type="dxa"/>
            <w:shd w:val="pct50" w:color="008080" w:fill="FFFFFF"/>
            <w:vAlign w:val="center"/>
          </w:tcPr>
          <w:p w:rsidR="00D9638B" w:rsidRPr="00924D70" w:rsidRDefault="00362A69" w:rsidP="00924D70">
            <w:pPr>
              <w:spacing w:after="0" w:line="240" w:lineRule="auto"/>
              <w:jc w:val="center"/>
              <w:rPr>
                <w:b/>
                <w:sz w:val="28"/>
              </w:rPr>
            </w:pPr>
            <w:r w:rsidRPr="00924D70">
              <w:rPr>
                <w:b/>
                <w:sz w:val="28"/>
              </w:rPr>
              <w:t>NO.227</w:t>
            </w:r>
          </w:p>
          <w:p w:rsidR="001A6983" w:rsidRPr="00924D70" w:rsidRDefault="001A6983" w:rsidP="00924D70">
            <w:pPr>
              <w:spacing w:after="0" w:line="240" w:lineRule="auto"/>
              <w:jc w:val="center"/>
              <w:rPr>
                <w:b/>
                <w:sz w:val="28"/>
              </w:rPr>
            </w:pPr>
            <w:r w:rsidRPr="00924D70">
              <w:rPr>
                <w:b/>
                <w:sz w:val="28"/>
              </w:rPr>
              <w:t>27 DE NOVIEMBRE DE 2015</w:t>
            </w:r>
          </w:p>
        </w:tc>
        <w:tc>
          <w:tcPr>
            <w:tcW w:w="7374" w:type="dxa"/>
            <w:shd w:val="pct10" w:color="000000" w:fill="FFFFFF"/>
          </w:tcPr>
          <w:p w:rsidR="00D9638B" w:rsidRPr="00924D70" w:rsidRDefault="009777E4" w:rsidP="00924D70">
            <w:pPr>
              <w:numPr>
                <w:ilvl w:val="0"/>
                <w:numId w:val="45"/>
              </w:numPr>
              <w:spacing w:after="0" w:line="240" w:lineRule="auto"/>
            </w:pPr>
            <w:r w:rsidRPr="00924D70">
              <w:t>PLAN DE DESARROLLO MUNICIPAL PROGRESO, YUCATÁN 2015-2018.</w:t>
            </w:r>
          </w:p>
        </w:tc>
      </w:tr>
      <w:tr w:rsidR="00924D70" w:rsidRPr="00924D70" w:rsidTr="00E22A07">
        <w:trPr>
          <w:trHeight w:val="100"/>
          <w:jc w:val="center"/>
        </w:trPr>
        <w:tc>
          <w:tcPr>
            <w:tcW w:w="1680" w:type="dxa"/>
            <w:shd w:val="pct50" w:color="008080" w:fill="FFFFFF"/>
            <w:vAlign w:val="center"/>
          </w:tcPr>
          <w:p w:rsidR="00D9638B" w:rsidRPr="00924D70" w:rsidRDefault="00457AB9" w:rsidP="00924D70">
            <w:pPr>
              <w:spacing w:after="0" w:line="240" w:lineRule="auto"/>
              <w:jc w:val="center"/>
              <w:rPr>
                <w:b/>
                <w:sz w:val="28"/>
              </w:rPr>
            </w:pPr>
            <w:r w:rsidRPr="00924D70">
              <w:rPr>
                <w:b/>
                <w:sz w:val="28"/>
              </w:rPr>
              <w:t>NO.226</w:t>
            </w:r>
          </w:p>
          <w:p w:rsidR="001A6983" w:rsidRPr="00924D70" w:rsidRDefault="001A6983" w:rsidP="00924D70">
            <w:pPr>
              <w:spacing w:after="0" w:line="240" w:lineRule="auto"/>
              <w:jc w:val="center"/>
              <w:rPr>
                <w:b/>
                <w:sz w:val="28"/>
              </w:rPr>
            </w:pPr>
            <w:r w:rsidRPr="00924D70">
              <w:rPr>
                <w:b/>
                <w:sz w:val="28"/>
              </w:rPr>
              <w:t>26 DE NOVIEMBRE DE 2015</w:t>
            </w:r>
          </w:p>
        </w:tc>
        <w:tc>
          <w:tcPr>
            <w:tcW w:w="7374" w:type="dxa"/>
            <w:shd w:val="pct10" w:color="000000" w:fill="FFFFFF"/>
          </w:tcPr>
          <w:p w:rsidR="00D9638B" w:rsidRPr="00924D70" w:rsidRDefault="009777E4" w:rsidP="00924D70">
            <w:pPr>
              <w:numPr>
                <w:ilvl w:val="0"/>
                <w:numId w:val="46"/>
              </w:numPr>
              <w:spacing w:after="0" w:line="240" w:lineRule="auto"/>
            </w:pPr>
            <w:r w:rsidRPr="00924D70">
              <w:t>RESCISIÓN Y CANCELACIÓN DE PAGO DE PENSIÓN DE LA C. ELVIA OLIVIA GONZÁLEZ PISTE.</w:t>
            </w:r>
          </w:p>
        </w:tc>
      </w:tr>
      <w:tr w:rsidR="00924D70" w:rsidRPr="00924D70" w:rsidTr="00E22A07">
        <w:trPr>
          <w:trHeight w:val="100"/>
          <w:jc w:val="center"/>
        </w:trPr>
        <w:tc>
          <w:tcPr>
            <w:tcW w:w="1680" w:type="dxa"/>
            <w:shd w:val="pct50" w:color="008080" w:fill="FFFFFF"/>
            <w:vAlign w:val="center"/>
          </w:tcPr>
          <w:p w:rsidR="00D9638B" w:rsidRPr="00924D70" w:rsidRDefault="00457AB9" w:rsidP="00924D70">
            <w:pPr>
              <w:spacing w:after="0" w:line="240" w:lineRule="auto"/>
              <w:jc w:val="center"/>
              <w:rPr>
                <w:b/>
                <w:sz w:val="28"/>
              </w:rPr>
            </w:pPr>
            <w:r w:rsidRPr="00924D70">
              <w:rPr>
                <w:b/>
                <w:sz w:val="28"/>
              </w:rPr>
              <w:t>NO.225</w:t>
            </w:r>
          </w:p>
          <w:p w:rsidR="001A6983" w:rsidRPr="00924D70" w:rsidRDefault="001A6983" w:rsidP="00924D70">
            <w:pPr>
              <w:spacing w:after="0" w:line="240" w:lineRule="auto"/>
              <w:jc w:val="center"/>
              <w:rPr>
                <w:b/>
                <w:sz w:val="28"/>
              </w:rPr>
            </w:pPr>
            <w:r w:rsidRPr="00924D70">
              <w:rPr>
                <w:b/>
                <w:sz w:val="28"/>
              </w:rPr>
              <w:t>20 DE NOVIEMBRE DE 2015</w:t>
            </w:r>
          </w:p>
        </w:tc>
        <w:tc>
          <w:tcPr>
            <w:tcW w:w="7374" w:type="dxa"/>
            <w:shd w:val="pct10" w:color="000000" w:fill="FFFFFF"/>
          </w:tcPr>
          <w:p w:rsidR="00D9638B" w:rsidRPr="00924D70" w:rsidRDefault="009777E4" w:rsidP="00924D70">
            <w:pPr>
              <w:numPr>
                <w:ilvl w:val="0"/>
                <w:numId w:val="47"/>
              </w:numPr>
              <w:spacing w:after="0" w:line="240" w:lineRule="auto"/>
            </w:pPr>
            <w:r w:rsidRPr="00924D70">
              <w:t>PRESENTACIÓN DEL INFORME AL H. CABILDO DE LAS ACCIONES REALIZADAS POR EL COMITÉ DE ORGANIZACIÓN DE ELECCIÓN DE AUTORIDADES AUXILIARES, EN LO QUE RESPECTA A LAS ELECCIONES DE LA COMISARIA DE CHICXULUB PUERTO.</w:t>
            </w:r>
          </w:p>
        </w:tc>
      </w:tr>
      <w:tr w:rsidR="00924D70" w:rsidRPr="00924D70" w:rsidTr="00E22A07">
        <w:trPr>
          <w:trHeight w:val="100"/>
          <w:jc w:val="center"/>
        </w:trPr>
        <w:tc>
          <w:tcPr>
            <w:tcW w:w="1680" w:type="dxa"/>
            <w:shd w:val="pct50" w:color="008080" w:fill="FFFFFF"/>
            <w:vAlign w:val="center"/>
          </w:tcPr>
          <w:p w:rsidR="00D9638B" w:rsidRPr="00924D70" w:rsidRDefault="00D06A9D" w:rsidP="00924D70">
            <w:pPr>
              <w:spacing w:after="0" w:line="240" w:lineRule="auto"/>
              <w:jc w:val="center"/>
              <w:rPr>
                <w:b/>
                <w:sz w:val="28"/>
              </w:rPr>
            </w:pPr>
            <w:r w:rsidRPr="00924D70">
              <w:rPr>
                <w:b/>
                <w:sz w:val="28"/>
              </w:rPr>
              <w:t>NO.224</w:t>
            </w:r>
          </w:p>
          <w:p w:rsidR="001A6983" w:rsidRPr="00924D70" w:rsidRDefault="001A6983" w:rsidP="00924D70">
            <w:pPr>
              <w:spacing w:after="0" w:line="240" w:lineRule="auto"/>
              <w:jc w:val="center"/>
              <w:rPr>
                <w:b/>
                <w:sz w:val="28"/>
              </w:rPr>
            </w:pPr>
            <w:r w:rsidRPr="00924D70">
              <w:rPr>
                <w:b/>
                <w:sz w:val="28"/>
              </w:rPr>
              <w:t>19 DE NOVIEMBRE DE 2015</w:t>
            </w:r>
          </w:p>
        </w:tc>
        <w:tc>
          <w:tcPr>
            <w:tcW w:w="7374" w:type="dxa"/>
            <w:shd w:val="pct10" w:color="000000" w:fill="FFFFFF"/>
          </w:tcPr>
          <w:p w:rsidR="00D9638B" w:rsidRPr="00924D70" w:rsidRDefault="00D06A9D" w:rsidP="00924D70">
            <w:pPr>
              <w:numPr>
                <w:ilvl w:val="0"/>
                <w:numId w:val="48"/>
              </w:numPr>
              <w:spacing w:after="0" w:line="240" w:lineRule="auto"/>
            </w:pPr>
            <w:r w:rsidRPr="00924D70">
              <w:t>Convenio de coordinación de acciones para el otorgamiento de planta forestal con el gobierno del estado de YUCATÁN.</w:t>
            </w:r>
          </w:p>
          <w:p w:rsidR="00D06A9D" w:rsidRPr="00924D70" w:rsidRDefault="00D06A9D" w:rsidP="00924D70">
            <w:pPr>
              <w:numPr>
                <w:ilvl w:val="0"/>
                <w:numId w:val="48"/>
              </w:numPr>
              <w:spacing w:after="0" w:line="240" w:lineRule="auto"/>
            </w:pPr>
            <w:r w:rsidRPr="00924D70">
              <w:t>Convenio de coordinación y colaboración administrativa con el instituto de desarrollo regional y municipal ¨INDERM¨.</w:t>
            </w:r>
          </w:p>
          <w:p w:rsidR="00D06A9D" w:rsidRPr="00924D70" w:rsidRDefault="00D06A9D" w:rsidP="00924D70">
            <w:pPr>
              <w:numPr>
                <w:ilvl w:val="0"/>
                <w:numId w:val="48"/>
              </w:numPr>
              <w:spacing w:after="0" w:line="240" w:lineRule="auto"/>
            </w:pPr>
            <w:r w:rsidRPr="00924D70">
              <w:t>Modificación del manual de procedimientos de la unidad municipal de acceso a la información pública del H. ayuntamiento de progreso, YUCATÁN.</w:t>
            </w:r>
          </w:p>
        </w:tc>
      </w:tr>
      <w:tr w:rsidR="00924D70" w:rsidRPr="00924D70" w:rsidTr="00E22A07">
        <w:trPr>
          <w:trHeight w:val="100"/>
          <w:jc w:val="center"/>
        </w:trPr>
        <w:tc>
          <w:tcPr>
            <w:tcW w:w="1680" w:type="dxa"/>
            <w:shd w:val="pct50" w:color="008080" w:fill="FFFFFF"/>
            <w:vAlign w:val="center"/>
          </w:tcPr>
          <w:p w:rsidR="00D9638B" w:rsidRPr="00924D70" w:rsidRDefault="00D06A9D" w:rsidP="00924D70">
            <w:pPr>
              <w:spacing w:after="0" w:line="240" w:lineRule="auto"/>
              <w:jc w:val="center"/>
              <w:rPr>
                <w:b/>
                <w:sz w:val="28"/>
              </w:rPr>
            </w:pPr>
            <w:r w:rsidRPr="00924D70">
              <w:rPr>
                <w:b/>
                <w:sz w:val="28"/>
              </w:rPr>
              <w:t>NO.223</w:t>
            </w:r>
          </w:p>
          <w:p w:rsidR="001A6983" w:rsidRPr="00924D70" w:rsidRDefault="001A6983" w:rsidP="00924D70">
            <w:pPr>
              <w:spacing w:after="0" w:line="240" w:lineRule="auto"/>
              <w:jc w:val="center"/>
              <w:rPr>
                <w:b/>
                <w:sz w:val="28"/>
              </w:rPr>
            </w:pPr>
            <w:r w:rsidRPr="00924D70">
              <w:rPr>
                <w:b/>
                <w:sz w:val="28"/>
              </w:rPr>
              <w:t>13 DE NOVIEMBRE DE 2015</w:t>
            </w:r>
          </w:p>
        </w:tc>
        <w:tc>
          <w:tcPr>
            <w:tcW w:w="7374" w:type="dxa"/>
            <w:shd w:val="pct10" w:color="000000" w:fill="FFFFFF"/>
          </w:tcPr>
          <w:p w:rsidR="00D9638B" w:rsidRPr="00924D70" w:rsidRDefault="00D06A9D" w:rsidP="00924D70">
            <w:pPr>
              <w:numPr>
                <w:ilvl w:val="0"/>
                <w:numId w:val="49"/>
              </w:numPr>
              <w:spacing w:after="0" w:line="240" w:lineRule="auto"/>
            </w:pPr>
            <w:r w:rsidRPr="00924D70">
              <w:t>Cuenta publica correspondiente al mes de 2015.</w:t>
            </w:r>
          </w:p>
        </w:tc>
      </w:tr>
      <w:tr w:rsidR="00924D70" w:rsidRPr="00924D70" w:rsidTr="00E22A07">
        <w:trPr>
          <w:trHeight w:val="100"/>
          <w:jc w:val="center"/>
        </w:trPr>
        <w:tc>
          <w:tcPr>
            <w:tcW w:w="1680" w:type="dxa"/>
            <w:shd w:val="pct50" w:color="008080" w:fill="FFFFFF"/>
            <w:vAlign w:val="center"/>
          </w:tcPr>
          <w:p w:rsidR="00D9638B" w:rsidRPr="00924D70" w:rsidRDefault="00D06A9D" w:rsidP="00924D70">
            <w:pPr>
              <w:spacing w:after="0" w:line="240" w:lineRule="auto"/>
              <w:jc w:val="center"/>
              <w:rPr>
                <w:b/>
                <w:sz w:val="28"/>
              </w:rPr>
            </w:pPr>
            <w:r w:rsidRPr="00924D70">
              <w:rPr>
                <w:b/>
                <w:sz w:val="28"/>
              </w:rPr>
              <w:t>NO.222</w:t>
            </w:r>
          </w:p>
          <w:p w:rsidR="001A6983" w:rsidRPr="00924D70" w:rsidRDefault="001A6983" w:rsidP="00924D70">
            <w:pPr>
              <w:spacing w:after="0" w:line="240" w:lineRule="auto"/>
              <w:jc w:val="center"/>
              <w:rPr>
                <w:b/>
                <w:sz w:val="28"/>
              </w:rPr>
            </w:pPr>
            <w:r w:rsidRPr="00924D70">
              <w:rPr>
                <w:b/>
                <w:sz w:val="28"/>
              </w:rPr>
              <w:t>11 DE NOVIEMBRE DE 2015</w:t>
            </w:r>
          </w:p>
        </w:tc>
        <w:tc>
          <w:tcPr>
            <w:tcW w:w="7374" w:type="dxa"/>
            <w:shd w:val="pct10" w:color="000000" w:fill="FFFFFF"/>
          </w:tcPr>
          <w:p w:rsidR="00D9638B" w:rsidRPr="00924D70" w:rsidRDefault="002E607F" w:rsidP="00924D70">
            <w:pPr>
              <w:numPr>
                <w:ilvl w:val="0"/>
                <w:numId w:val="50"/>
              </w:numPr>
              <w:spacing w:after="0" w:line="240" w:lineRule="auto"/>
            </w:pPr>
            <w:r w:rsidRPr="00924D70">
              <w:t>Acuerdo mediante el cual se autoriza al presidente municipal a tramitar recursos federales.</w:t>
            </w:r>
          </w:p>
          <w:p w:rsidR="002E607F" w:rsidRPr="00924D70" w:rsidRDefault="002E607F" w:rsidP="00924D70">
            <w:pPr>
              <w:numPr>
                <w:ilvl w:val="0"/>
                <w:numId w:val="50"/>
              </w:numPr>
              <w:spacing w:after="0" w:line="240" w:lineRule="auto"/>
            </w:pPr>
            <w:r w:rsidRPr="00924D70">
              <w:t>Nombramiento del enlace municipal ante la secretaria de juventud del gobierno del estado de YUCATÁN.</w:t>
            </w:r>
          </w:p>
          <w:p w:rsidR="002E607F" w:rsidRPr="00924D70" w:rsidRDefault="002E607F" w:rsidP="00924D70">
            <w:pPr>
              <w:numPr>
                <w:ilvl w:val="0"/>
                <w:numId w:val="50"/>
              </w:numPr>
              <w:spacing w:after="0" w:line="240" w:lineRule="auto"/>
            </w:pPr>
            <w:r w:rsidRPr="00924D70">
              <w:t>Aprobación para realizar las obras públicas, autorizada por el comité de planeación municipal, con mezcla de recursos del FAIS y PREP.</w:t>
            </w:r>
          </w:p>
          <w:p w:rsidR="002E607F" w:rsidRPr="00924D70" w:rsidRDefault="002E607F" w:rsidP="00924D70">
            <w:pPr>
              <w:numPr>
                <w:ilvl w:val="0"/>
                <w:numId w:val="50"/>
              </w:numPr>
              <w:spacing w:after="0" w:line="240" w:lineRule="auto"/>
            </w:pPr>
            <w:r w:rsidRPr="00924D70">
              <w:t>Aprobación para realizar las obras públicas, autorizadas por el comité de planeación municipal, con mezcla de recurso del HABITAD y FAIS.</w:t>
            </w:r>
          </w:p>
          <w:p w:rsidR="002E607F" w:rsidRPr="00924D70" w:rsidRDefault="004F2184" w:rsidP="00924D70">
            <w:pPr>
              <w:numPr>
                <w:ilvl w:val="0"/>
                <w:numId w:val="50"/>
              </w:numPr>
              <w:spacing w:after="0" w:line="240" w:lineRule="auto"/>
            </w:pPr>
            <w:r w:rsidRPr="00924D70">
              <w:lastRenderedPageBreak/>
              <w:t>Aprobación para realizar las obras públicas, autorizadas por el comité de planeación municipal, con recursos de FAIS.</w:t>
            </w:r>
          </w:p>
        </w:tc>
      </w:tr>
      <w:tr w:rsidR="00924D70" w:rsidRPr="00924D70" w:rsidTr="00E22A07">
        <w:trPr>
          <w:trHeight w:val="100"/>
          <w:jc w:val="center"/>
        </w:trPr>
        <w:tc>
          <w:tcPr>
            <w:tcW w:w="1680" w:type="dxa"/>
            <w:shd w:val="pct50" w:color="008080" w:fill="FFFFFF"/>
            <w:vAlign w:val="center"/>
          </w:tcPr>
          <w:p w:rsidR="00D9638B" w:rsidRPr="00924D70" w:rsidRDefault="004F2184" w:rsidP="00924D70">
            <w:pPr>
              <w:spacing w:after="0" w:line="240" w:lineRule="auto"/>
              <w:jc w:val="center"/>
              <w:rPr>
                <w:b/>
                <w:sz w:val="28"/>
              </w:rPr>
            </w:pPr>
            <w:r w:rsidRPr="00924D70">
              <w:rPr>
                <w:b/>
                <w:sz w:val="28"/>
              </w:rPr>
              <w:lastRenderedPageBreak/>
              <w:t>NO.221</w:t>
            </w:r>
          </w:p>
          <w:p w:rsidR="001A6983" w:rsidRPr="00924D70" w:rsidRDefault="001A6983" w:rsidP="00924D70">
            <w:pPr>
              <w:spacing w:after="0" w:line="240" w:lineRule="auto"/>
              <w:jc w:val="center"/>
              <w:rPr>
                <w:b/>
                <w:sz w:val="28"/>
              </w:rPr>
            </w:pPr>
            <w:r w:rsidRPr="00924D70">
              <w:rPr>
                <w:b/>
                <w:sz w:val="28"/>
              </w:rPr>
              <w:t>05 DE NOVIEMBRE DE 2015</w:t>
            </w:r>
          </w:p>
        </w:tc>
        <w:tc>
          <w:tcPr>
            <w:tcW w:w="7374" w:type="dxa"/>
            <w:shd w:val="pct10" w:color="000000" w:fill="FFFFFF"/>
          </w:tcPr>
          <w:p w:rsidR="00D9638B" w:rsidRPr="00924D70" w:rsidRDefault="004F2184" w:rsidP="00924D70">
            <w:pPr>
              <w:numPr>
                <w:ilvl w:val="0"/>
                <w:numId w:val="51"/>
              </w:numPr>
              <w:spacing w:after="0" w:line="240" w:lineRule="auto"/>
            </w:pPr>
            <w:r w:rsidRPr="00924D70">
              <w:t>Acuerdo mediante el cual se aprueba el reglamento de elección de autoridades auxiliares del H. ayuntamiento del municipio de progreso, YUCATÁN.</w:t>
            </w:r>
          </w:p>
          <w:p w:rsidR="004F2184" w:rsidRPr="00924D70" w:rsidRDefault="004F2184" w:rsidP="00924D70">
            <w:pPr>
              <w:numPr>
                <w:ilvl w:val="0"/>
                <w:numId w:val="51"/>
              </w:numPr>
              <w:spacing w:after="0" w:line="240" w:lineRule="auto"/>
            </w:pPr>
            <w:r w:rsidRPr="00924D70">
              <w:t>Integración del comité encargado de coordinar, supervisar y efectuar el proceso de elección de comisarios del municipio de progreso, YUCATÁN.</w:t>
            </w:r>
          </w:p>
        </w:tc>
      </w:tr>
      <w:tr w:rsidR="00924D70" w:rsidRPr="00924D70" w:rsidTr="00E22A07">
        <w:trPr>
          <w:trHeight w:val="100"/>
          <w:jc w:val="center"/>
        </w:trPr>
        <w:tc>
          <w:tcPr>
            <w:tcW w:w="1680" w:type="dxa"/>
            <w:shd w:val="pct50" w:color="008080" w:fill="FFFFFF"/>
            <w:vAlign w:val="center"/>
          </w:tcPr>
          <w:p w:rsidR="00D9638B" w:rsidRPr="00924D70" w:rsidRDefault="004F2184" w:rsidP="00924D70">
            <w:pPr>
              <w:spacing w:after="0" w:line="240" w:lineRule="auto"/>
              <w:jc w:val="center"/>
              <w:rPr>
                <w:b/>
                <w:sz w:val="28"/>
              </w:rPr>
            </w:pPr>
            <w:r w:rsidRPr="00924D70">
              <w:rPr>
                <w:b/>
                <w:sz w:val="28"/>
              </w:rPr>
              <w:t>NO.220</w:t>
            </w:r>
          </w:p>
          <w:p w:rsidR="001A6983" w:rsidRPr="00924D70" w:rsidRDefault="001A6983" w:rsidP="00924D70">
            <w:pPr>
              <w:spacing w:after="0" w:line="240" w:lineRule="auto"/>
              <w:jc w:val="center"/>
              <w:rPr>
                <w:b/>
                <w:sz w:val="28"/>
              </w:rPr>
            </w:pPr>
            <w:r w:rsidRPr="00924D70">
              <w:rPr>
                <w:b/>
                <w:sz w:val="28"/>
              </w:rPr>
              <w:t>27 DE OCTUBRE DE 2015</w:t>
            </w:r>
          </w:p>
        </w:tc>
        <w:tc>
          <w:tcPr>
            <w:tcW w:w="7374" w:type="dxa"/>
            <w:shd w:val="pct10" w:color="000000" w:fill="FFFFFF"/>
          </w:tcPr>
          <w:p w:rsidR="00D9638B" w:rsidRPr="00924D70" w:rsidRDefault="00650BF9" w:rsidP="00924D70">
            <w:pPr>
              <w:numPr>
                <w:ilvl w:val="0"/>
                <w:numId w:val="52"/>
              </w:numPr>
              <w:spacing w:after="0" w:line="240" w:lineRule="auto"/>
            </w:pPr>
            <w:r w:rsidRPr="00924D70">
              <w:t>Aprobación</w:t>
            </w:r>
            <w:r w:rsidR="004F2184" w:rsidRPr="00924D70">
              <w:t xml:space="preserve"> para suscribir un convenio mediante el cual se contrate con banobras, S.N.C., </w:t>
            </w:r>
            <w:r w:rsidRPr="00924D70">
              <w:t>un empréstito para aplicarlos en la infraestructura del municipio de progreso, YUCATÁN.</w:t>
            </w:r>
          </w:p>
          <w:p w:rsidR="00650BF9" w:rsidRPr="00924D70" w:rsidRDefault="00650BF9" w:rsidP="00924D70">
            <w:pPr>
              <w:numPr>
                <w:ilvl w:val="0"/>
                <w:numId w:val="52"/>
              </w:numPr>
              <w:spacing w:after="0" w:line="240" w:lineRule="auto"/>
            </w:pPr>
            <w:r w:rsidRPr="00924D70">
              <w:t>Acuerdo mediante el cual se acepta una recomendación de la comisión de derechos humanos del estado de YUCATÁN.</w:t>
            </w:r>
          </w:p>
        </w:tc>
      </w:tr>
      <w:tr w:rsidR="00924D70" w:rsidRPr="00924D70" w:rsidTr="00E22A07">
        <w:trPr>
          <w:trHeight w:val="100"/>
          <w:jc w:val="center"/>
        </w:trPr>
        <w:tc>
          <w:tcPr>
            <w:tcW w:w="1680" w:type="dxa"/>
            <w:shd w:val="pct50" w:color="008080" w:fill="FFFFFF"/>
            <w:vAlign w:val="center"/>
          </w:tcPr>
          <w:p w:rsidR="00D9638B" w:rsidRPr="00924D70" w:rsidRDefault="00650BF9" w:rsidP="00924D70">
            <w:pPr>
              <w:spacing w:after="0" w:line="240" w:lineRule="auto"/>
              <w:jc w:val="center"/>
              <w:rPr>
                <w:b/>
                <w:sz w:val="28"/>
              </w:rPr>
            </w:pPr>
            <w:r w:rsidRPr="00924D70">
              <w:rPr>
                <w:b/>
                <w:sz w:val="28"/>
              </w:rPr>
              <w:t>NO.219</w:t>
            </w:r>
          </w:p>
          <w:p w:rsidR="001A6983" w:rsidRPr="00924D70" w:rsidRDefault="001A6983" w:rsidP="00924D70">
            <w:pPr>
              <w:spacing w:after="0" w:line="240" w:lineRule="auto"/>
              <w:jc w:val="center"/>
              <w:rPr>
                <w:b/>
                <w:sz w:val="28"/>
              </w:rPr>
            </w:pPr>
            <w:r w:rsidRPr="00924D70">
              <w:rPr>
                <w:b/>
                <w:sz w:val="28"/>
              </w:rPr>
              <w:t>22 DE OCTUBRE DE 2015</w:t>
            </w:r>
          </w:p>
        </w:tc>
        <w:tc>
          <w:tcPr>
            <w:tcW w:w="7374" w:type="dxa"/>
            <w:shd w:val="pct10" w:color="000000" w:fill="FFFFFF"/>
          </w:tcPr>
          <w:p w:rsidR="00D9638B" w:rsidRPr="00924D70" w:rsidRDefault="00650BF9" w:rsidP="00924D70">
            <w:pPr>
              <w:numPr>
                <w:ilvl w:val="0"/>
                <w:numId w:val="53"/>
              </w:numPr>
              <w:spacing w:after="0" w:line="240" w:lineRule="auto"/>
            </w:pPr>
            <w:r w:rsidRPr="00924D70">
              <w:t>Convenio con la dirección de transporte del gobierno del estado.</w:t>
            </w:r>
          </w:p>
          <w:p w:rsidR="00650BF9" w:rsidRPr="00924D70" w:rsidRDefault="00650BF9" w:rsidP="00924D70">
            <w:pPr>
              <w:numPr>
                <w:ilvl w:val="0"/>
                <w:numId w:val="53"/>
              </w:numPr>
              <w:spacing w:after="0" w:line="240" w:lineRule="auto"/>
            </w:pPr>
            <w:r w:rsidRPr="00924D70">
              <w:t>Nombramiento del enlace municipal de los programas sociales (PROSPERA).</w:t>
            </w:r>
          </w:p>
          <w:p w:rsidR="00650BF9" w:rsidRPr="00924D70" w:rsidRDefault="00650BF9" w:rsidP="00924D70">
            <w:pPr>
              <w:numPr>
                <w:ilvl w:val="0"/>
                <w:numId w:val="53"/>
              </w:numPr>
              <w:spacing w:after="0" w:line="240" w:lineRule="auto"/>
            </w:pPr>
            <w:r w:rsidRPr="00924D70">
              <w:t>Cuenta pública correspondiente al ejercicio financiero del mes de septiembre 2015.</w:t>
            </w:r>
          </w:p>
        </w:tc>
      </w:tr>
      <w:tr w:rsidR="00924D70" w:rsidRPr="00924D70" w:rsidTr="00E22A07">
        <w:trPr>
          <w:trHeight w:val="100"/>
          <w:jc w:val="center"/>
        </w:trPr>
        <w:tc>
          <w:tcPr>
            <w:tcW w:w="1680" w:type="dxa"/>
            <w:shd w:val="pct50" w:color="008080" w:fill="FFFFFF"/>
            <w:vAlign w:val="center"/>
          </w:tcPr>
          <w:p w:rsidR="00D9638B" w:rsidRPr="00924D70" w:rsidRDefault="00650BF9" w:rsidP="00924D70">
            <w:pPr>
              <w:spacing w:after="0" w:line="240" w:lineRule="auto"/>
              <w:jc w:val="center"/>
              <w:rPr>
                <w:b/>
                <w:sz w:val="28"/>
              </w:rPr>
            </w:pPr>
            <w:r w:rsidRPr="00924D70">
              <w:rPr>
                <w:b/>
                <w:sz w:val="28"/>
              </w:rPr>
              <w:t>NO.218</w:t>
            </w:r>
          </w:p>
          <w:p w:rsidR="001A6983" w:rsidRPr="00924D70" w:rsidRDefault="001A6983" w:rsidP="00924D70">
            <w:pPr>
              <w:spacing w:after="0" w:line="240" w:lineRule="auto"/>
              <w:jc w:val="center"/>
              <w:rPr>
                <w:b/>
                <w:sz w:val="28"/>
              </w:rPr>
            </w:pPr>
            <w:r w:rsidRPr="00924D70">
              <w:rPr>
                <w:b/>
                <w:sz w:val="28"/>
              </w:rPr>
              <w:t>16 DE OCTUBRE DE 2015</w:t>
            </w:r>
          </w:p>
        </w:tc>
        <w:tc>
          <w:tcPr>
            <w:tcW w:w="7374" w:type="dxa"/>
            <w:shd w:val="pct10" w:color="000000" w:fill="FFFFFF"/>
          </w:tcPr>
          <w:p w:rsidR="00D9638B" w:rsidRPr="00924D70" w:rsidRDefault="00650BF9" w:rsidP="00924D70">
            <w:pPr>
              <w:numPr>
                <w:ilvl w:val="0"/>
                <w:numId w:val="54"/>
              </w:numPr>
              <w:spacing w:after="0" w:line="240" w:lineRule="auto"/>
            </w:pPr>
            <w:r w:rsidRPr="00924D70">
              <w:t>Acuerdo mediante el cual se aprueba realizar</w:t>
            </w:r>
            <w:r w:rsidR="00213EEE" w:rsidRPr="00924D70">
              <w:t xml:space="preserve"> la solicitud a petróleos mexicanos de donación de asfalto, combustibles y vehículos diversos a favor del municipio de progreso YUCATÁN.</w:t>
            </w:r>
          </w:p>
          <w:p w:rsidR="00213EEE" w:rsidRPr="00924D70" w:rsidRDefault="00213EEE" w:rsidP="00924D70">
            <w:pPr>
              <w:numPr>
                <w:ilvl w:val="0"/>
                <w:numId w:val="54"/>
              </w:numPr>
              <w:spacing w:after="0" w:line="240" w:lineRule="auto"/>
            </w:pPr>
            <w:r w:rsidRPr="00924D70">
              <w:t>Acuerdo mediante el cual se nombra a los jueces calificados del municipio de progreso, YUCATÁN.</w:t>
            </w:r>
          </w:p>
        </w:tc>
      </w:tr>
      <w:tr w:rsidR="00924D70" w:rsidRPr="00924D70" w:rsidTr="00E22A07">
        <w:trPr>
          <w:trHeight w:val="100"/>
          <w:jc w:val="center"/>
        </w:trPr>
        <w:tc>
          <w:tcPr>
            <w:tcW w:w="1680" w:type="dxa"/>
            <w:shd w:val="pct50" w:color="008080" w:fill="FFFFFF"/>
            <w:vAlign w:val="center"/>
          </w:tcPr>
          <w:p w:rsidR="00D9638B" w:rsidRPr="00924D70" w:rsidRDefault="00213EEE" w:rsidP="00924D70">
            <w:pPr>
              <w:spacing w:after="0" w:line="240" w:lineRule="auto"/>
              <w:jc w:val="center"/>
              <w:rPr>
                <w:b/>
                <w:sz w:val="28"/>
              </w:rPr>
            </w:pPr>
            <w:r w:rsidRPr="00924D70">
              <w:rPr>
                <w:b/>
                <w:sz w:val="28"/>
              </w:rPr>
              <w:t>NO.217</w:t>
            </w:r>
          </w:p>
          <w:p w:rsidR="001A6983" w:rsidRPr="00924D70" w:rsidRDefault="001A6983" w:rsidP="00924D70">
            <w:pPr>
              <w:spacing w:after="0" w:line="240" w:lineRule="auto"/>
              <w:jc w:val="center"/>
              <w:rPr>
                <w:b/>
                <w:sz w:val="28"/>
              </w:rPr>
            </w:pPr>
            <w:r w:rsidRPr="00924D70">
              <w:rPr>
                <w:b/>
                <w:sz w:val="28"/>
              </w:rPr>
              <w:t>09 DE OCTUBRE DE 2015</w:t>
            </w:r>
          </w:p>
        </w:tc>
        <w:tc>
          <w:tcPr>
            <w:tcW w:w="7374" w:type="dxa"/>
            <w:shd w:val="pct10" w:color="000000" w:fill="FFFFFF"/>
          </w:tcPr>
          <w:p w:rsidR="00D9638B" w:rsidRPr="00924D70" w:rsidRDefault="00213EEE" w:rsidP="00924D70">
            <w:pPr>
              <w:numPr>
                <w:ilvl w:val="0"/>
                <w:numId w:val="55"/>
              </w:numPr>
              <w:spacing w:after="0" w:line="240" w:lineRule="auto"/>
            </w:pPr>
            <w:r w:rsidRPr="00924D70">
              <w:t xml:space="preserve">Convenio con el instituto electoral y de participación ciudadana de </w:t>
            </w:r>
            <w:r w:rsidR="00B74FF1" w:rsidRPr="00924D70">
              <w:t>Yucatán</w:t>
            </w:r>
            <w:r w:rsidRPr="00924D70">
              <w:t xml:space="preserve"> a fin de supervisar la organización de las elecciones en comisarías de la municipalidad.</w:t>
            </w:r>
          </w:p>
        </w:tc>
      </w:tr>
      <w:tr w:rsidR="00924D70" w:rsidRPr="00924D70" w:rsidTr="00E22A07">
        <w:trPr>
          <w:trHeight w:val="100"/>
          <w:jc w:val="center"/>
        </w:trPr>
        <w:tc>
          <w:tcPr>
            <w:tcW w:w="1680" w:type="dxa"/>
            <w:shd w:val="pct50" w:color="008080" w:fill="FFFFFF"/>
            <w:vAlign w:val="center"/>
          </w:tcPr>
          <w:p w:rsidR="00D9638B" w:rsidRPr="00924D70" w:rsidRDefault="00213EEE" w:rsidP="00924D70">
            <w:pPr>
              <w:spacing w:after="0" w:line="240" w:lineRule="auto"/>
              <w:jc w:val="center"/>
              <w:rPr>
                <w:b/>
                <w:sz w:val="28"/>
              </w:rPr>
            </w:pPr>
            <w:r w:rsidRPr="00924D70">
              <w:rPr>
                <w:b/>
                <w:sz w:val="28"/>
              </w:rPr>
              <w:t>NO.215</w:t>
            </w:r>
          </w:p>
          <w:p w:rsidR="009E174F" w:rsidRPr="00924D70" w:rsidRDefault="009E174F" w:rsidP="00924D70">
            <w:pPr>
              <w:spacing w:after="0" w:line="240" w:lineRule="auto"/>
              <w:jc w:val="center"/>
              <w:rPr>
                <w:b/>
                <w:sz w:val="28"/>
              </w:rPr>
            </w:pPr>
            <w:r w:rsidRPr="00924D70">
              <w:rPr>
                <w:b/>
                <w:sz w:val="28"/>
              </w:rPr>
              <w:t>14 DE SEPTIEMBRE DE 2015</w:t>
            </w:r>
          </w:p>
        </w:tc>
        <w:tc>
          <w:tcPr>
            <w:tcW w:w="7374" w:type="dxa"/>
            <w:shd w:val="pct10" w:color="000000" w:fill="FFFFFF"/>
          </w:tcPr>
          <w:p w:rsidR="00D9638B" w:rsidRPr="00924D70" w:rsidRDefault="00213EEE" w:rsidP="00924D70">
            <w:pPr>
              <w:numPr>
                <w:ilvl w:val="0"/>
                <w:numId w:val="56"/>
              </w:numPr>
              <w:spacing w:after="0" w:line="240" w:lineRule="auto"/>
            </w:pPr>
            <w:r w:rsidRPr="00924D70">
              <w:t>Nombramiento de las comisiones de los regidores del H. ayuntamiento de progreso 2015-2018.</w:t>
            </w:r>
          </w:p>
        </w:tc>
      </w:tr>
      <w:tr w:rsidR="00924D70" w:rsidRPr="00924D70" w:rsidTr="00E22A07">
        <w:trPr>
          <w:trHeight w:val="100"/>
          <w:jc w:val="center"/>
        </w:trPr>
        <w:tc>
          <w:tcPr>
            <w:tcW w:w="1680" w:type="dxa"/>
            <w:shd w:val="pct50" w:color="008080" w:fill="FFFFFF"/>
            <w:vAlign w:val="center"/>
          </w:tcPr>
          <w:p w:rsidR="00D9638B" w:rsidRPr="00924D70" w:rsidRDefault="00B74FF1" w:rsidP="00924D70">
            <w:pPr>
              <w:spacing w:after="0" w:line="240" w:lineRule="auto"/>
              <w:jc w:val="center"/>
              <w:rPr>
                <w:b/>
                <w:sz w:val="28"/>
              </w:rPr>
            </w:pPr>
            <w:r w:rsidRPr="00924D70">
              <w:rPr>
                <w:b/>
                <w:sz w:val="28"/>
              </w:rPr>
              <w:t>NO.212</w:t>
            </w:r>
          </w:p>
          <w:p w:rsidR="009E174F" w:rsidRPr="00924D70" w:rsidRDefault="009E174F" w:rsidP="00924D70">
            <w:pPr>
              <w:spacing w:after="0" w:line="240" w:lineRule="auto"/>
              <w:jc w:val="center"/>
              <w:rPr>
                <w:b/>
                <w:sz w:val="28"/>
              </w:rPr>
            </w:pPr>
            <w:r w:rsidRPr="00924D70">
              <w:rPr>
                <w:b/>
                <w:sz w:val="28"/>
              </w:rPr>
              <w:t>31 DE AGOSTO DE 2015</w:t>
            </w:r>
          </w:p>
        </w:tc>
        <w:tc>
          <w:tcPr>
            <w:tcW w:w="7374" w:type="dxa"/>
            <w:shd w:val="pct10" w:color="000000" w:fill="FFFFFF"/>
          </w:tcPr>
          <w:p w:rsidR="00D9638B" w:rsidRPr="00924D70" w:rsidRDefault="00B74FF1" w:rsidP="00924D70">
            <w:pPr>
              <w:numPr>
                <w:ilvl w:val="0"/>
                <w:numId w:val="57"/>
              </w:numPr>
              <w:spacing w:after="0" w:line="240" w:lineRule="auto"/>
            </w:pPr>
            <w:r w:rsidRPr="00924D70">
              <w:t>C</w:t>
            </w:r>
            <w:r w:rsidR="00CA4CD4" w:rsidRPr="00924D70">
              <w:t>uenta pública correspondiente al mes de agosto 2015.</w:t>
            </w:r>
          </w:p>
          <w:p w:rsidR="00CA4CD4" w:rsidRPr="00924D70" w:rsidRDefault="00CA4CD4" w:rsidP="00924D70">
            <w:pPr>
              <w:spacing w:after="0" w:line="240" w:lineRule="auto"/>
              <w:ind w:left="1080"/>
            </w:pPr>
          </w:p>
        </w:tc>
      </w:tr>
      <w:tr w:rsidR="00924D70" w:rsidRPr="00924D70" w:rsidTr="00E22A07">
        <w:trPr>
          <w:trHeight w:val="100"/>
          <w:jc w:val="center"/>
        </w:trPr>
        <w:tc>
          <w:tcPr>
            <w:tcW w:w="1680" w:type="dxa"/>
            <w:shd w:val="pct50" w:color="008080" w:fill="FFFFFF"/>
            <w:vAlign w:val="center"/>
          </w:tcPr>
          <w:p w:rsidR="00B74FF1" w:rsidRPr="00924D70" w:rsidRDefault="00B74FF1" w:rsidP="00924D70">
            <w:pPr>
              <w:spacing w:after="0" w:line="240" w:lineRule="auto"/>
              <w:jc w:val="center"/>
              <w:rPr>
                <w:b/>
                <w:sz w:val="28"/>
              </w:rPr>
            </w:pPr>
            <w:r w:rsidRPr="00924D70">
              <w:rPr>
                <w:b/>
                <w:sz w:val="28"/>
              </w:rPr>
              <w:t>NO.213</w:t>
            </w:r>
          </w:p>
          <w:p w:rsidR="009E174F" w:rsidRPr="00924D70" w:rsidRDefault="009E174F" w:rsidP="00924D70">
            <w:pPr>
              <w:spacing w:after="0" w:line="240" w:lineRule="auto"/>
              <w:jc w:val="center"/>
              <w:rPr>
                <w:b/>
                <w:sz w:val="28"/>
              </w:rPr>
            </w:pPr>
            <w:r w:rsidRPr="00924D70">
              <w:rPr>
                <w:b/>
                <w:sz w:val="28"/>
              </w:rPr>
              <w:t>01 DE SEPTIEMBRE DE 2015</w:t>
            </w:r>
          </w:p>
        </w:tc>
        <w:tc>
          <w:tcPr>
            <w:tcW w:w="7374" w:type="dxa"/>
            <w:shd w:val="pct10" w:color="000000" w:fill="FFFFFF"/>
          </w:tcPr>
          <w:p w:rsidR="00B74FF1" w:rsidRPr="00924D70" w:rsidRDefault="00B74FF1" w:rsidP="00924D70">
            <w:pPr>
              <w:numPr>
                <w:ilvl w:val="0"/>
                <w:numId w:val="81"/>
              </w:numPr>
              <w:spacing w:after="0" w:line="240" w:lineRule="auto"/>
              <w:ind w:left="915"/>
            </w:pPr>
            <w:r w:rsidRPr="00924D70">
              <w:t>Reglamento de la administración pública municipal.</w:t>
            </w:r>
          </w:p>
          <w:p w:rsidR="00B74FF1" w:rsidRPr="00924D70" w:rsidRDefault="00B74FF1" w:rsidP="00924D70">
            <w:pPr>
              <w:spacing w:after="0" w:line="240" w:lineRule="auto"/>
              <w:ind w:left="915"/>
            </w:pPr>
          </w:p>
          <w:p w:rsidR="00B74FF1" w:rsidRPr="00924D70" w:rsidRDefault="00B74FF1" w:rsidP="00924D70">
            <w:pPr>
              <w:numPr>
                <w:ilvl w:val="0"/>
                <w:numId w:val="81"/>
              </w:numPr>
              <w:spacing w:after="0" w:line="240" w:lineRule="auto"/>
              <w:ind w:left="915"/>
            </w:pPr>
            <w:r w:rsidRPr="00924D70">
              <w:t>Nombramientos de los titulares de las diferentes dependencias municipales de esta administración municipal 2015-2018.</w:t>
            </w:r>
          </w:p>
          <w:p w:rsidR="00B74FF1" w:rsidRPr="00924D70" w:rsidRDefault="00B74FF1" w:rsidP="00924D70">
            <w:pPr>
              <w:spacing w:after="0" w:line="240" w:lineRule="auto"/>
              <w:ind w:left="1080"/>
            </w:pPr>
          </w:p>
        </w:tc>
      </w:tr>
      <w:tr w:rsidR="00924D70" w:rsidRPr="00924D70" w:rsidTr="00E22A07">
        <w:trPr>
          <w:trHeight w:val="100"/>
          <w:jc w:val="center"/>
        </w:trPr>
        <w:tc>
          <w:tcPr>
            <w:tcW w:w="1680" w:type="dxa"/>
            <w:shd w:val="pct50" w:color="008080" w:fill="FFFFFF"/>
            <w:vAlign w:val="center"/>
          </w:tcPr>
          <w:p w:rsidR="00B74FF1" w:rsidRPr="00924D70" w:rsidRDefault="00B74FF1" w:rsidP="00924D70">
            <w:pPr>
              <w:spacing w:after="0" w:line="240" w:lineRule="auto"/>
              <w:jc w:val="center"/>
              <w:rPr>
                <w:b/>
                <w:sz w:val="28"/>
              </w:rPr>
            </w:pPr>
            <w:r w:rsidRPr="00924D70">
              <w:rPr>
                <w:b/>
                <w:sz w:val="28"/>
              </w:rPr>
              <w:lastRenderedPageBreak/>
              <w:t>NO.214</w:t>
            </w:r>
          </w:p>
          <w:p w:rsidR="009E174F" w:rsidRPr="00924D70" w:rsidRDefault="009E174F" w:rsidP="00924D70">
            <w:pPr>
              <w:spacing w:after="0" w:line="240" w:lineRule="auto"/>
              <w:jc w:val="center"/>
              <w:rPr>
                <w:b/>
                <w:sz w:val="28"/>
              </w:rPr>
            </w:pPr>
            <w:r w:rsidRPr="00924D70">
              <w:rPr>
                <w:b/>
                <w:sz w:val="28"/>
              </w:rPr>
              <w:t>07 DE SEPTIEMBRE DE 2015</w:t>
            </w:r>
          </w:p>
        </w:tc>
        <w:tc>
          <w:tcPr>
            <w:tcW w:w="7374" w:type="dxa"/>
            <w:shd w:val="pct10" w:color="000000" w:fill="FFFFFF"/>
          </w:tcPr>
          <w:p w:rsidR="00B74FF1" w:rsidRPr="00924D70" w:rsidRDefault="00B74FF1" w:rsidP="00924D70">
            <w:pPr>
              <w:numPr>
                <w:ilvl w:val="0"/>
                <w:numId w:val="82"/>
              </w:numPr>
              <w:spacing w:after="0" w:line="240" w:lineRule="auto"/>
              <w:ind w:left="915"/>
            </w:pPr>
            <w:r w:rsidRPr="00924D70">
              <w:t>Se reforma el artículo 31 del reglamento interior del ayuntamiento de progreso, YUCATÁN en lo relativo a la composición de las comisiones, así como el artículo 32 del mismo reglamento interno.</w:t>
            </w:r>
          </w:p>
        </w:tc>
      </w:tr>
    </w:tbl>
    <w:p w:rsidR="00EB0DB0" w:rsidRDefault="00EB0DB0" w:rsidP="002215B2">
      <w:pPr>
        <w:spacing w:after="0" w:line="240" w:lineRule="auto"/>
      </w:pPr>
    </w:p>
    <w:p w:rsidR="00340998" w:rsidRDefault="00340998" w:rsidP="002215B2">
      <w:pPr>
        <w:spacing w:after="0" w:line="240" w:lineRule="auto"/>
      </w:pPr>
    </w:p>
    <w:p w:rsidR="001260BF" w:rsidRDefault="001260BF" w:rsidP="00B74FF1">
      <w:pPr>
        <w:spacing w:after="0" w:line="240" w:lineRule="auto"/>
        <w:jc w:val="center"/>
      </w:pPr>
      <w:r>
        <w:t>REVISO Y Vo.Bo.</w:t>
      </w:r>
    </w:p>
    <w:p w:rsidR="001260BF" w:rsidRDefault="001260BF" w:rsidP="00B74FF1">
      <w:pPr>
        <w:spacing w:after="0" w:line="240" w:lineRule="auto"/>
        <w:jc w:val="center"/>
      </w:pPr>
    </w:p>
    <w:p w:rsidR="001260BF" w:rsidRDefault="001260BF" w:rsidP="00B74FF1">
      <w:pPr>
        <w:spacing w:after="0" w:line="240" w:lineRule="auto"/>
        <w:jc w:val="center"/>
      </w:pPr>
      <w:r>
        <w:t>TITULAR DE LA UNIDAD DE TRANSPARENCIA DE PROGRESO</w:t>
      </w:r>
    </w:p>
    <w:p w:rsidR="001260BF" w:rsidRDefault="001260BF" w:rsidP="00B74FF1">
      <w:pPr>
        <w:spacing w:after="0" w:line="240" w:lineRule="auto"/>
        <w:jc w:val="center"/>
      </w:pPr>
      <w:r>
        <w:t>PROGRESO DE CASTRO A LOS 24 DIAS DEL MES DE FEBRERO DE 2017</w:t>
      </w:r>
    </w:p>
    <w:sectPr w:rsidR="001260BF" w:rsidSect="001260BF">
      <w:headerReference w:type="default" r:id="rId8"/>
      <w:footerReference w:type="default" r:id="rId9"/>
      <w:pgSz w:w="12240" w:h="15840"/>
      <w:pgMar w:top="1417" w:right="1701" w:bottom="1417" w:left="1701" w:header="72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C91" w:rsidRDefault="00AB6C91" w:rsidP="001260BF">
      <w:pPr>
        <w:spacing w:after="0" w:line="240" w:lineRule="auto"/>
      </w:pPr>
      <w:r>
        <w:separator/>
      </w:r>
    </w:p>
  </w:endnote>
  <w:endnote w:type="continuationSeparator" w:id="0">
    <w:p w:rsidR="00AB6C91" w:rsidRDefault="00AB6C91" w:rsidP="00126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0BF" w:rsidRDefault="001260BF" w:rsidP="001260BF">
    <w:pPr>
      <w:pStyle w:val="Piedepgina"/>
      <w:pBdr>
        <w:top w:val="single" w:sz="4" w:space="1" w:color="D9D9D9"/>
      </w:pBdr>
      <w:jc w:val="right"/>
    </w:pPr>
    <w:r>
      <w:fldChar w:fldCharType="begin"/>
    </w:r>
    <w:r>
      <w:instrText>PAGE   \* MERGEFORMAT</w:instrText>
    </w:r>
    <w:r>
      <w:fldChar w:fldCharType="separate"/>
    </w:r>
    <w:r w:rsidR="00096C20" w:rsidRPr="00096C20">
      <w:rPr>
        <w:noProof/>
        <w:lang w:val="es-ES"/>
      </w:rPr>
      <w:t>1</w:t>
    </w:r>
    <w:r>
      <w:fldChar w:fldCharType="end"/>
    </w:r>
    <w:r>
      <w:rPr>
        <w:lang w:val="es-ES"/>
      </w:rPr>
      <w:t xml:space="preserve"> | </w:t>
    </w:r>
    <w:r w:rsidRPr="001260BF">
      <w:rPr>
        <w:color w:val="7F7F7F"/>
        <w:spacing w:val="60"/>
        <w:lang w:val="es-ES"/>
      </w:rPr>
      <w:t>Página</w:t>
    </w:r>
  </w:p>
  <w:p w:rsidR="001260BF" w:rsidRDefault="001260BF" w:rsidP="001260BF">
    <w:pPr>
      <w:pStyle w:val="Piedepgina"/>
      <w:jc w:val="right"/>
    </w:pPr>
    <w:r>
      <w:t>S.G.A.B.C.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C91" w:rsidRDefault="00AB6C91" w:rsidP="001260BF">
      <w:pPr>
        <w:spacing w:after="0" w:line="240" w:lineRule="auto"/>
      </w:pPr>
      <w:r>
        <w:separator/>
      </w:r>
    </w:p>
  </w:footnote>
  <w:footnote w:type="continuationSeparator" w:id="0">
    <w:p w:rsidR="00AB6C91" w:rsidRDefault="00AB6C91" w:rsidP="00126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0BF" w:rsidRDefault="0054122B">
    <w:pPr>
      <w:pStyle w:val="Encabezado"/>
    </w:pPr>
    <w:r>
      <w:rPr>
        <w:noProof/>
      </w:rPr>
      <w:drawing>
        <wp:anchor distT="0" distB="0" distL="114300" distR="114300" simplePos="0" relativeHeight="251657728" behindDoc="1" locked="0" layoutInCell="1" allowOverlap="1">
          <wp:simplePos x="0" y="0"/>
          <wp:positionH relativeFrom="column">
            <wp:posOffset>-1078230</wp:posOffset>
          </wp:positionH>
          <wp:positionV relativeFrom="paragraph">
            <wp:posOffset>-485140</wp:posOffset>
          </wp:positionV>
          <wp:extent cx="7751445" cy="1207770"/>
          <wp:effectExtent l="0" t="0" r="0" b="0"/>
          <wp:wrapTight wrapText="bothSides">
            <wp:wrapPolygon edited="0">
              <wp:start x="0" y="0"/>
              <wp:lineTo x="0" y="21123"/>
              <wp:lineTo x="21552" y="21123"/>
              <wp:lineTo x="21552" y="0"/>
              <wp:lineTo x="0" y="0"/>
            </wp:wrapPolygon>
          </wp:wrapTight>
          <wp:docPr id="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1445" cy="12077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36D3"/>
    <w:multiLevelType w:val="hybridMultilevel"/>
    <w:tmpl w:val="5E18265A"/>
    <w:lvl w:ilvl="0" w:tplc="0FFCBD5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 w15:restartNumberingAfterBreak="0">
    <w:nsid w:val="013A44FB"/>
    <w:multiLevelType w:val="hybridMultilevel"/>
    <w:tmpl w:val="203E67AE"/>
    <w:lvl w:ilvl="0" w:tplc="64D83EE4">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 w15:restartNumberingAfterBreak="0">
    <w:nsid w:val="015B3E33"/>
    <w:multiLevelType w:val="hybridMultilevel"/>
    <w:tmpl w:val="CC4AB32C"/>
    <w:lvl w:ilvl="0" w:tplc="39807090">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 w15:restartNumberingAfterBreak="0">
    <w:nsid w:val="07F45222"/>
    <w:multiLevelType w:val="hybridMultilevel"/>
    <w:tmpl w:val="ED9E5112"/>
    <w:lvl w:ilvl="0" w:tplc="8CB0BD04">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15:restartNumberingAfterBreak="0">
    <w:nsid w:val="090655D4"/>
    <w:multiLevelType w:val="hybridMultilevel"/>
    <w:tmpl w:val="C59695FC"/>
    <w:lvl w:ilvl="0" w:tplc="A4D06728">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0A047324"/>
    <w:multiLevelType w:val="hybridMultilevel"/>
    <w:tmpl w:val="1DCA142E"/>
    <w:lvl w:ilvl="0" w:tplc="801AEE06">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0BAE5307"/>
    <w:multiLevelType w:val="hybridMultilevel"/>
    <w:tmpl w:val="E81AB946"/>
    <w:lvl w:ilvl="0" w:tplc="4EB4CAF0">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0FA978B6"/>
    <w:multiLevelType w:val="hybridMultilevel"/>
    <w:tmpl w:val="7CCE7B94"/>
    <w:lvl w:ilvl="0" w:tplc="6DA49B7C">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0FCC2DDF"/>
    <w:multiLevelType w:val="hybridMultilevel"/>
    <w:tmpl w:val="3D7AE756"/>
    <w:lvl w:ilvl="0" w:tplc="7F86D530">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10D20477"/>
    <w:multiLevelType w:val="hybridMultilevel"/>
    <w:tmpl w:val="06A66652"/>
    <w:lvl w:ilvl="0" w:tplc="72244950">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11757025"/>
    <w:multiLevelType w:val="hybridMultilevel"/>
    <w:tmpl w:val="0632FDA2"/>
    <w:lvl w:ilvl="0" w:tplc="0C0A0013">
      <w:start w:val="1"/>
      <w:numFmt w:val="upperRoman"/>
      <w:lvlText w:val="%1."/>
      <w:lvlJc w:val="righ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1" w15:restartNumberingAfterBreak="0">
    <w:nsid w:val="13246F47"/>
    <w:multiLevelType w:val="hybridMultilevel"/>
    <w:tmpl w:val="8CB435BE"/>
    <w:lvl w:ilvl="0" w:tplc="0922A1E0">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1435610D"/>
    <w:multiLevelType w:val="hybridMultilevel"/>
    <w:tmpl w:val="8C9E212C"/>
    <w:lvl w:ilvl="0" w:tplc="310E6B8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14C20A86"/>
    <w:multiLevelType w:val="hybridMultilevel"/>
    <w:tmpl w:val="EDBA9304"/>
    <w:lvl w:ilvl="0" w:tplc="94285C22">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15260F89"/>
    <w:multiLevelType w:val="hybridMultilevel"/>
    <w:tmpl w:val="D10EB6B4"/>
    <w:lvl w:ilvl="0" w:tplc="44DABC78">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15:restartNumberingAfterBreak="0">
    <w:nsid w:val="1585332E"/>
    <w:multiLevelType w:val="hybridMultilevel"/>
    <w:tmpl w:val="F4B2D6B2"/>
    <w:lvl w:ilvl="0" w:tplc="6862D892">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15F35274"/>
    <w:multiLevelType w:val="hybridMultilevel"/>
    <w:tmpl w:val="0622894E"/>
    <w:lvl w:ilvl="0" w:tplc="2A426BC0">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161545B1"/>
    <w:multiLevelType w:val="hybridMultilevel"/>
    <w:tmpl w:val="22ECFC36"/>
    <w:lvl w:ilvl="0" w:tplc="99E8E2D8">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15:restartNumberingAfterBreak="0">
    <w:nsid w:val="17500EE4"/>
    <w:multiLevelType w:val="hybridMultilevel"/>
    <w:tmpl w:val="095C57F6"/>
    <w:lvl w:ilvl="0" w:tplc="43A8036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1E960CC7"/>
    <w:multiLevelType w:val="hybridMultilevel"/>
    <w:tmpl w:val="1C621B6E"/>
    <w:lvl w:ilvl="0" w:tplc="4E4ACA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1FC8036F"/>
    <w:multiLevelType w:val="hybridMultilevel"/>
    <w:tmpl w:val="42A66A90"/>
    <w:lvl w:ilvl="0" w:tplc="4C049262">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20D71E4A"/>
    <w:multiLevelType w:val="hybridMultilevel"/>
    <w:tmpl w:val="7566699A"/>
    <w:lvl w:ilvl="0" w:tplc="BF20ABE8">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15:restartNumberingAfterBreak="0">
    <w:nsid w:val="2156197E"/>
    <w:multiLevelType w:val="hybridMultilevel"/>
    <w:tmpl w:val="04D0D79A"/>
    <w:lvl w:ilvl="0" w:tplc="00D8C3E6">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15:restartNumberingAfterBreak="0">
    <w:nsid w:val="224B45B4"/>
    <w:multiLevelType w:val="hybridMultilevel"/>
    <w:tmpl w:val="FC92F354"/>
    <w:lvl w:ilvl="0" w:tplc="4FB8C6B8">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22A0132C"/>
    <w:multiLevelType w:val="hybridMultilevel"/>
    <w:tmpl w:val="D2EEA8AA"/>
    <w:lvl w:ilvl="0" w:tplc="4E58D548">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5" w15:restartNumberingAfterBreak="0">
    <w:nsid w:val="245E686E"/>
    <w:multiLevelType w:val="hybridMultilevel"/>
    <w:tmpl w:val="5E622F48"/>
    <w:lvl w:ilvl="0" w:tplc="D0AA9540">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6" w15:restartNumberingAfterBreak="0">
    <w:nsid w:val="247978A5"/>
    <w:multiLevelType w:val="hybridMultilevel"/>
    <w:tmpl w:val="6EECB30A"/>
    <w:lvl w:ilvl="0" w:tplc="E48C8C78">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7" w15:restartNumberingAfterBreak="0">
    <w:nsid w:val="2485492E"/>
    <w:multiLevelType w:val="hybridMultilevel"/>
    <w:tmpl w:val="21CCF864"/>
    <w:lvl w:ilvl="0" w:tplc="AA18CDD0">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8" w15:restartNumberingAfterBreak="0">
    <w:nsid w:val="2A012B71"/>
    <w:multiLevelType w:val="hybridMultilevel"/>
    <w:tmpl w:val="E9B2F3A0"/>
    <w:lvl w:ilvl="0" w:tplc="891A1716">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9" w15:restartNumberingAfterBreak="0">
    <w:nsid w:val="2A39103B"/>
    <w:multiLevelType w:val="hybridMultilevel"/>
    <w:tmpl w:val="5DD4146E"/>
    <w:lvl w:ilvl="0" w:tplc="9C4EE94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0" w15:restartNumberingAfterBreak="0">
    <w:nsid w:val="2B744763"/>
    <w:multiLevelType w:val="hybridMultilevel"/>
    <w:tmpl w:val="475ADA68"/>
    <w:lvl w:ilvl="0" w:tplc="8FC4E5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FA21062"/>
    <w:multiLevelType w:val="hybridMultilevel"/>
    <w:tmpl w:val="DBB07A4A"/>
    <w:lvl w:ilvl="0" w:tplc="36EA1466">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2" w15:restartNumberingAfterBreak="0">
    <w:nsid w:val="30783407"/>
    <w:multiLevelType w:val="hybridMultilevel"/>
    <w:tmpl w:val="7A14D5B8"/>
    <w:lvl w:ilvl="0" w:tplc="A24E21F0">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3" w15:restartNumberingAfterBreak="0">
    <w:nsid w:val="33A87EA1"/>
    <w:multiLevelType w:val="hybridMultilevel"/>
    <w:tmpl w:val="ACAA6E3E"/>
    <w:lvl w:ilvl="0" w:tplc="697C11D6">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4" w15:restartNumberingAfterBreak="0">
    <w:nsid w:val="35E60001"/>
    <w:multiLevelType w:val="hybridMultilevel"/>
    <w:tmpl w:val="F6B04CE0"/>
    <w:lvl w:ilvl="0" w:tplc="DCC4F5C4">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5" w15:restartNumberingAfterBreak="0">
    <w:nsid w:val="364D5CBC"/>
    <w:multiLevelType w:val="hybridMultilevel"/>
    <w:tmpl w:val="691CBAAE"/>
    <w:lvl w:ilvl="0" w:tplc="E0DCD858">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6" w15:restartNumberingAfterBreak="0">
    <w:nsid w:val="37253943"/>
    <w:multiLevelType w:val="hybridMultilevel"/>
    <w:tmpl w:val="C5B06FD8"/>
    <w:lvl w:ilvl="0" w:tplc="C7905AE0">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7" w15:restartNumberingAfterBreak="0">
    <w:nsid w:val="372D03E7"/>
    <w:multiLevelType w:val="hybridMultilevel"/>
    <w:tmpl w:val="CC627A32"/>
    <w:lvl w:ilvl="0" w:tplc="D2E4FF0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8" w15:restartNumberingAfterBreak="0">
    <w:nsid w:val="391A4ED3"/>
    <w:multiLevelType w:val="hybridMultilevel"/>
    <w:tmpl w:val="E40421E6"/>
    <w:lvl w:ilvl="0" w:tplc="78049F82">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9" w15:restartNumberingAfterBreak="0">
    <w:nsid w:val="3A7C6F44"/>
    <w:multiLevelType w:val="hybridMultilevel"/>
    <w:tmpl w:val="73305830"/>
    <w:lvl w:ilvl="0" w:tplc="823824F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0" w15:restartNumberingAfterBreak="0">
    <w:nsid w:val="3B3F2543"/>
    <w:multiLevelType w:val="hybridMultilevel"/>
    <w:tmpl w:val="858CAE96"/>
    <w:lvl w:ilvl="0" w:tplc="0C0A0013">
      <w:start w:val="1"/>
      <w:numFmt w:val="upperRoman"/>
      <w:lvlText w:val="%1."/>
      <w:lvlJc w:val="righ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41" w15:restartNumberingAfterBreak="0">
    <w:nsid w:val="3BB72602"/>
    <w:multiLevelType w:val="hybridMultilevel"/>
    <w:tmpl w:val="18EC9DD4"/>
    <w:lvl w:ilvl="0" w:tplc="C5D05570">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2" w15:restartNumberingAfterBreak="0">
    <w:nsid w:val="3D3B34B7"/>
    <w:multiLevelType w:val="hybridMultilevel"/>
    <w:tmpl w:val="3D1E214C"/>
    <w:lvl w:ilvl="0" w:tplc="C8D6368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3" w15:restartNumberingAfterBreak="0">
    <w:nsid w:val="3D647516"/>
    <w:multiLevelType w:val="hybridMultilevel"/>
    <w:tmpl w:val="908AA7F6"/>
    <w:lvl w:ilvl="0" w:tplc="D38EA438">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4" w15:restartNumberingAfterBreak="0">
    <w:nsid w:val="3DE942BE"/>
    <w:multiLevelType w:val="hybridMultilevel"/>
    <w:tmpl w:val="D8BC3C4A"/>
    <w:lvl w:ilvl="0" w:tplc="10BA13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22E1F8F"/>
    <w:multiLevelType w:val="hybridMultilevel"/>
    <w:tmpl w:val="C9FA35C8"/>
    <w:lvl w:ilvl="0" w:tplc="67046F9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6" w15:restartNumberingAfterBreak="0">
    <w:nsid w:val="47B958D3"/>
    <w:multiLevelType w:val="hybridMultilevel"/>
    <w:tmpl w:val="05C01466"/>
    <w:lvl w:ilvl="0" w:tplc="F5627C0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7" w15:restartNumberingAfterBreak="0">
    <w:nsid w:val="48A704C3"/>
    <w:multiLevelType w:val="hybridMultilevel"/>
    <w:tmpl w:val="7D0C9F26"/>
    <w:lvl w:ilvl="0" w:tplc="6F826022">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8" w15:restartNumberingAfterBreak="0">
    <w:nsid w:val="4A9043DB"/>
    <w:multiLevelType w:val="hybridMultilevel"/>
    <w:tmpl w:val="A6C433B8"/>
    <w:lvl w:ilvl="0" w:tplc="7212A970">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9" w15:restartNumberingAfterBreak="0">
    <w:nsid w:val="4C004F8A"/>
    <w:multiLevelType w:val="hybridMultilevel"/>
    <w:tmpl w:val="BCC6A27A"/>
    <w:lvl w:ilvl="0" w:tplc="48122D3C">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0" w15:restartNumberingAfterBreak="0">
    <w:nsid w:val="4C411E4B"/>
    <w:multiLevelType w:val="hybridMultilevel"/>
    <w:tmpl w:val="206655F0"/>
    <w:lvl w:ilvl="0" w:tplc="2E1099C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1" w15:restartNumberingAfterBreak="0">
    <w:nsid w:val="4D1A110A"/>
    <w:multiLevelType w:val="hybridMultilevel"/>
    <w:tmpl w:val="B7326ACA"/>
    <w:lvl w:ilvl="0" w:tplc="C55CFB70">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2" w15:restartNumberingAfterBreak="0">
    <w:nsid w:val="4FD85E98"/>
    <w:multiLevelType w:val="hybridMultilevel"/>
    <w:tmpl w:val="110A09FE"/>
    <w:lvl w:ilvl="0" w:tplc="A7E0E210">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3" w15:restartNumberingAfterBreak="0">
    <w:nsid w:val="4FFF2ED2"/>
    <w:multiLevelType w:val="hybridMultilevel"/>
    <w:tmpl w:val="2AF68DE2"/>
    <w:lvl w:ilvl="0" w:tplc="24A29FDC">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4" w15:restartNumberingAfterBreak="0">
    <w:nsid w:val="50185D9A"/>
    <w:multiLevelType w:val="hybridMultilevel"/>
    <w:tmpl w:val="0748C8D2"/>
    <w:lvl w:ilvl="0" w:tplc="352A064C">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5" w15:restartNumberingAfterBreak="0">
    <w:nsid w:val="51475CD7"/>
    <w:multiLevelType w:val="hybridMultilevel"/>
    <w:tmpl w:val="7030666C"/>
    <w:lvl w:ilvl="0" w:tplc="61F8E0F4">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6" w15:restartNumberingAfterBreak="0">
    <w:nsid w:val="514B6CD8"/>
    <w:multiLevelType w:val="hybridMultilevel"/>
    <w:tmpl w:val="5282A4A2"/>
    <w:lvl w:ilvl="0" w:tplc="C6228CDC">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7" w15:restartNumberingAfterBreak="0">
    <w:nsid w:val="5163132C"/>
    <w:multiLevelType w:val="hybridMultilevel"/>
    <w:tmpl w:val="8C180236"/>
    <w:lvl w:ilvl="0" w:tplc="EBEC3D42">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8" w15:restartNumberingAfterBreak="0">
    <w:nsid w:val="521945EE"/>
    <w:multiLevelType w:val="hybridMultilevel"/>
    <w:tmpl w:val="37FC08D2"/>
    <w:lvl w:ilvl="0" w:tplc="8F6A5200">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9" w15:restartNumberingAfterBreak="0">
    <w:nsid w:val="52A42AEE"/>
    <w:multiLevelType w:val="hybridMultilevel"/>
    <w:tmpl w:val="620CFD54"/>
    <w:lvl w:ilvl="0" w:tplc="AA0ACAF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0" w15:restartNumberingAfterBreak="0">
    <w:nsid w:val="548A74E7"/>
    <w:multiLevelType w:val="hybridMultilevel"/>
    <w:tmpl w:val="FC1ECE86"/>
    <w:lvl w:ilvl="0" w:tplc="39D64B60">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1" w15:restartNumberingAfterBreak="0">
    <w:nsid w:val="54CA7EA4"/>
    <w:multiLevelType w:val="hybridMultilevel"/>
    <w:tmpl w:val="663A4E3C"/>
    <w:lvl w:ilvl="0" w:tplc="6E60C322">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2" w15:restartNumberingAfterBreak="0">
    <w:nsid w:val="56303E8C"/>
    <w:multiLevelType w:val="hybridMultilevel"/>
    <w:tmpl w:val="DFC28FC8"/>
    <w:lvl w:ilvl="0" w:tplc="72BE6F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57A75AEC"/>
    <w:multiLevelType w:val="hybridMultilevel"/>
    <w:tmpl w:val="8D461752"/>
    <w:lvl w:ilvl="0" w:tplc="A7887622">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4" w15:restartNumberingAfterBreak="0">
    <w:nsid w:val="587F447B"/>
    <w:multiLevelType w:val="hybridMultilevel"/>
    <w:tmpl w:val="9CB2C610"/>
    <w:lvl w:ilvl="0" w:tplc="A07419A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5" w15:restartNumberingAfterBreak="0">
    <w:nsid w:val="592D61C1"/>
    <w:multiLevelType w:val="hybridMultilevel"/>
    <w:tmpl w:val="6FFA3DDC"/>
    <w:lvl w:ilvl="0" w:tplc="1E9CA56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6" w15:restartNumberingAfterBreak="0">
    <w:nsid w:val="59F26B0D"/>
    <w:multiLevelType w:val="hybridMultilevel"/>
    <w:tmpl w:val="B32AFBD6"/>
    <w:lvl w:ilvl="0" w:tplc="2D464648">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7" w15:restartNumberingAfterBreak="0">
    <w:nsid w:val="5B5C22B5"/>
    <w:multiLevelType w:val="hybridMultilevel"/>
    <w:tmpl w:val="9D7E87D8"/>
    <w:lvl w:ilvl="0" w:tplc="D3A05D5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8" w15:restartNumberingAfterBreak="0">
    <w:nsid w:val="5C213A43"/>
    <w:multiLevelType w:val="hybridMultilevel"/>
    <w:tmpl w:val="F7366580"/>
    <w:lvl w:ilvl="0" w:tplc="B3460242">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9" w15:restartNumberingAfterBreak="0">
    <w:nsid w:val="5F517D03"/>
    <w:multiLevelType w:val="hybridMultilevel"/>
    <w:tmpl w:val="EB9C4DC6"/>
    <w:lvl w:ilvl="0" w:tplc="0B9CBFD6">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0" w15:restartNumberingAfterBreak="0">
    <w:nsid w:val="601B27D6"/>
    <w:multiLevelType w:val="hybridMultilevel"/>
    <w:tmpl w:val="9B36F786"/>
    <w:lvl w:ilvl="0" w:tplc="9FF88966">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1" w15:restartNumberingAfterBreak="0">
    <w:nsid w:val="617F0E8A"/>
    <w:multiLevelType w:val="hybridMultilevel"/>
    <w:tmpl w:val="BCF8FA26"/>
    <w:lvl w:ilvl="0" w:tplc="35F0B6F8">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2" w15:restartNumberingAfterBreak="0">
    <w:nsid w:val="61FD79F3"/>
    <w:multiLevelType w:val="hybridMultilevel"/>
    <w:tmpl w:val="A85087DA"/>
    <w:lvl w:ilvl="0" w:tplc="9A16E764">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3" w15:restartNumberingAfterBreak="0">
    <w:nsid w:val="62036205"/>
    <w:multiLevelType w:val="hybridMultilevel"/>
    <w:tmpl w:val="892E1788"/>
    <w:lvl w:ilvl="0" w:tplc="6C8E1DB8">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4" w15:restartNumberingAfterBreak="0">
    <w:nsid w:val="622866B7"/>
    <w:multiLevelType w:val="hybridMultilevel"/>
    <w:tmpl w:val="4852FB68"/>
    <w:lvl w:ilvl="0" w:tplc="DD443B24">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5" w15:restartNumberingAfterBreak="0">
    <w:nsid w:val="63CF4649"/>
    <w:multiLevelType w:val="hybridMultilevel"/>
    <w:tmpl w:val="A05C6AA2"/>
    <w:lvl w:ilvl="0" w:tplc="0E4A796C">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6" w15:restartNumberingAfterBreak="0">
    <w:nsid w:val="64665DD6"/>
    <w:multiLevelType w:val="hybridMultilevel"/>
    <w:tmpl w:val="E1041BF2"/>
    <w:lvl w:ilvl="0" w:tplc="98A4773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7" w15:restartNumberingAfterBreak="0">
    <w:nsid w:val="65CF0D91"/>
    <w:multiLevelType w:val="hybridMultilevel"/>
    <w:tmpl w:val="4440A590"/>
    <w:lvl w:ilvl="0" w:tplc="D61C9576">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8" w15:restartNumberingAfterBreak="0">
    <w:nsid w:val="67F439C4"/>
    <w:multiLevelType w:val="hybridMultilevel"/>
    <w:tmpl w:val="58FE76CE"/>
    <w:lvl w:ilvl="0" w:tplc="7E5AA00C">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9" w15:restartNumberingAfterBreak="0">
    <w:nsid w:val="6FA42AED"/>
    <w:multiLevelType w:val="hybridMultilevel"/>
    <w:tmpl w:val="3760D882"/>
    <w:lvl w:ilvl="0" w:tplc="6F7E9964">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0" w15:restartNumberingAfterBreak="0">
    <w:nsid w:val="71DB3E10"/>
    <w:multiLevelType w:val="hybridMultilevel"/>
    <w:tmpl w:val="63563DA6"/>
    <w:lvl w:ilvl="0" w:tplc="53E02F2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1" w15:restartNumberingAfterBreak="0">
    <w:nsid w:val="77D27FA3"/>
    <w:multiLevelType w:val="hybridMultilevel"/>
    <w:tmpl w:val="740420C4"/>
    <w:lvl w:ilvl="0" w:tplc="E8580F1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2" w15:restartNumberingAfterBreak="0">
    <w:nsid w:val="79A15E80"/>
    <w:multiLevelType w:val="hybridMultilevel"/>
    <w:tmpl w:val="F3523E92"/>
    <w:lvl w:ilvl="0" w:tplc="198EE530">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3" w15:restartNumberingAfterBreak="0">
    <w:nsid w:val="7C3021BD"/>
    <w:multiLevelType w:val="hybridMultilevel"/>
    <w:tmpl w:val="21FAC648"/>
    <w:lvl w:ilvl="0" w:tplc="530ED8E4">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4" w15:restartNumberingAfterBreak="0">
    <w:nsid w:val="7D9C2580"/>
    <w:multiLevelType w:val="hybridMultilevel"/>
    <w:tmpl w:val="C7E41E0C"/>
    <w:lvl w:ilvl="0" w:tplc="E594FA88">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7"/>
  </w:num>
  <w:num w:numId="2">
    <w:abstractNumId w:val="83"/>
  </w:num>
  <w:num w:numId="3">
    <w:abstractNumId w:val="36"/>
  </w:num>
  <w:num w:numId="4">
    <w:abstractNumId w:val="16"/>
  </w:num>
  <w:num w:numId="5">
    <w:abstractNumId w:val="3"/>
  </w:num>
  <w:num w:numId="6">
    <w:abstractNumId w:val="53"/>
  </w:num>
  <w:num w:numId="7">
    <w:abstractNumId w:val="13"/>
  </w:num>
  <w:num w:numId="8">
    <w:abstractNumId w:val="76"/>
  </w:num>
  <w:num w:numId="9">
    <w:abstractNumId w:val="45"/>
  </w:num>
  <w:num w:numId="10">
    <w:abstractNumId w:val="77"/>
  </w:num>
  <w:num w:numId="11">
    <w:abstractNumId w:val="5"/>
  </w:num>
  <w:num w:numId="12">
    <w:abstractNumId w:val="22"/>
  </w:num>
  <w:num w:numId="13">
    <w:abstractNumId w:val="60"/>
  </w:num>
  <w:num w:numId="14">
    <w:abstractNumId w:val="1"/>
  </w:num>
  <w:num w:numId="15">
    <w:abstractNumId w:val="33"/>
  </w:num>
  <w:num w:numId="16">
    <w:abstractNumId w:val="61"/>
  </w:num>
  <w:num w:numId="17">
    <w:abstractNumId w:val="72"/>
  </w:num>
  <w:num w:numId="18">
    <w:abstractNumId w:val="42"/>
  </w:num>
  <w:num w:numId="19">
    <w:abstractNumId w:val="59"/>
  </w:num>
  <w:num w:numId="20">
    <w:abstractNumId w:val="11"/>
  </w:num>
  <w:num w:numId="21">
    <w:abstractNumId w:val="6"/>
  </w:num>
  <w:num w:numId="22">
    <w:abstractNumId w:val="32"/>
  </w:num>
  <w:num w:numId="23">
    <w:abstractNumId w:val="41"/>
  </w:num>
  <w:num w:numId="24">
    <w:abstractNumId w:val="47"/>
  </w:num>
  <w:num w:numId="25">
    <w:abstractNumId w:val="24"/>
  </w:num>
  <w:num w:numId="26">
    <w:abstractNumId w:val="31"/>
  </w:num>
  <w:num w:numId="27">
    <w:abstractNumId w:val="14"/>
  </w:num>
  <w:num w:numId="28">
    <w:abstractNumId w:val="57"/>
  </w:num>
  <w:num w:numId="29">
    <w:abstractNumId w:val="67"/>
  </w:num>
  <w:num w:numId="30">
    <w:abstractNumId w:val="58"/>
  </w:num>
  <w:num w:numId="31">
    <w:abstractNumId w:val="65"/>
  </w:num>
  <w:num w:numId="32">
    <w:abstractNumId w:val="84"/>
  </w:num>
  <w:num w:numId="33">
    <w:abstractNumId w:val="70"/>
  </w:num>
  <w:num w:numId="34">
    <w:abstractNumId w:val="48"/>
  </w:num>
  <w:num w:numId="35">
    <w:abstractNumId w:val="23"/>
  </w:num>
  <w:num w:numId="36">
    <w:abstractNumId w:val="56"/>
  </w:num>
  <w:num w:numId="37">
    <w:abstractNumId w:val="55"/>
  </w:num>
  <w:num w:numId="38">
    <w:abstractNumId w:val="51"/>
  </w:num>
  <w:num w:numId="39">
    <w:abstractNumId w:val="15"/>
  </w:num>
  <w:num w:numId="40">
    <w:abstractNumId w:val="4"/>
  </w:num>
  <w:num w:numId="41">
    <w:abstractNumId w:val="8"/>
  </w:num>
  <w:num w:numId="42">
    <w:abstractNumId w:val="39"/>
  </w:num>
  <w:num w:numId="43">
    <w:abstractNumId w:val="63"/>
  </w:num>
  <w:num w:numId="44">
    <w:abstractNumId w:val="34"/>
  </w:num>
  <w:num w:numId="45">
    <w:abstractNumId w:val="64"/>
  </w:num>
  <w:num w:numId="46">
    <w:abstractNumId w:val="78"/>
  </w:num>
  <w:num w:numId="47">
    <w:abstractNumId w:val="29"/>
  </w:num>
  <w:num w:numId="48">
    <w:abstractNumId w:val="68"/>
  </w:num>
  <w:num w:numId="49">
    <w:abstractNumId w:val="69"/>
  </w:num>
  <w:num w:numId="50">
    <w:abstractNumId w:val="0"/>
  </w:num>
  <w:num w:numId="51">
    <w:abstractNumId w:val="7"/>
  </w:num>
  <w:num w:numId="52">
    <w:abstractNumId w:val="74"/>
  </w:num>
  <w:num w:numId="53">
    <w:abstractNumId w:val="75"/>
  </w:num>
  <w:num w:numId="54">
    <w:abstractNumId w:val="9"/>
  </w:num>
  <w:num w:numId="55">
    <w:abstractNumId w:val="81"/>
  </w:num>
  <w:num w:numId="56">
    <w:abstractNumId w:val="21"/>
  </w:num>
  <w:num w:numId="57">
    <w:abstractNumId w:val="12"/>
  </w:num>
  <w:num w:numId="58">
    <w:abstractNumId w:val="50"/>
  </w:num>
  <w:num w:numId="59">
    <w:abstractNumId w:val="38"/>
  </w:num>
  <w:num w:numId="60">
    <w:abstractNumId w:val="17"/>
  </w:num>
  <w:num w:numId="61">
    <w:abstractNumId w:val="2"/>
  </w:num>
  <w:num w:numId="62">
    <w:abstractNumId w:val="20"/>
  </w:num>
  <w:num w:numId="63">
    <w:abstractNumId w:val="37"/>
  </w:num>
  <w:num w:numId="64">
    <w:abstractNumId w:val="28"/>
  </w:num>
  <w:num w:numId="65">
    <w:abstractNumId w:val="18"/>
  </w:num>
  <w:num w:numId="66">
    <w:abstractNumId w:val="52"/>
  </w:num>
  <w:num w:numId="67">
    <w:abstractNumId w:val="82"/>
  </w:num>
  <w:num w:numId="68">
    <w:abstractNumId w:val="80"/>
  </w:num>
  <w:num w:numId="69">
    <w:abstractNumId w:val="49"/>
  </w:num>
  <w:num w:numId="70">
    <w:abstractNumId w:val="26"/>
  </w:num>
  <w:num w:numId="71">
    <w:abstractNumId w:val="19"/>
  </w:num>
  <w:num w:numId="72">
    <w:abstractNumId w:val="54"/>
  </w:num>
  <w:num w:numId="73">
    <w:abstractNumId w:val="66"/>
  </w:num>
  <w:num w:numId="74">
    <w:abstractNumId w:val="79"/>
  </w:num>
  <w:num w:numId="75">
    <w:abstractNumId w:val="73"/>
  </w:num>
  <w:num w:numId="76">
    <w:abstractNumId w:val="43"/>
  </w:num>
  <w:num w:numId="77">
    <w:abstractNumId w:val="71"/>
  </w:num>
  <w:num w:numId="78">
    <w:abstractNumId w:val="25"/>
  </w:num>
  <w:num w:numId="79">
    <w:abstractNumId w:val="35"/>
  </w:num>
  <w:num w:numId="80">
    <w:abstractNumId w:val="46"/>
  </w:num>
  <w:num w:numId="81">
    <w:abstractNumId w:val="40"/>
  </w:num>
  <w:num w:numId="82">
    <w:abstractNumId w:val="10"/>
  </w:num>
  <w:num w:numId="83">
    <w:abstractNumId w:val="62"/>
  </w:num>
  <w:num w:numId="84">
    <w:abstractNumId w:val="44"/>
  </w:num>
  <w:num w:numId="85">
    <w:abstractNumId w:val="3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552"/>
    <w:rsid w:val="000377F1"/>
    <w:rsid w:val="0004062A"/>
    <w:rsid w:val="00075325"/>
    <w:rsid w:val="0007760C"/>
    <w:rsid w:val="00090066"/>
    <w:rsid w:val="00096C20"/>
    <w:rsid w:val="000C0483"/>
    <w:rsid w:val="001260BF"/>
    <w:rsid w:val="00141648"/>
    <w:rsid w:val="001A0498"/>
    <w:rsid w:val="001A6983"/>
    <w:rsid w:val="001D1D40"/>
    <w:rsid w:val="00213EEE"/>
    <w:rsid w:val="00217D43"/>
    <w:rsid w:val="002215B2"/>
    <w:rsid w:val="002374AC"/>
    <w:rsid w:val="00253C39"/>
    <w:rsid w:val="00264D44"/>
    <w:rsid w:val="0028536D"/>
    <w:rsid w:val="0028662F"/>
    <w:rsid w:val="002A52EA"/>
    <w:rsid w:val="002C6A46"/>
    <w:rsid w:val="002E099A"/>
    <w:rsid w:val="002E596A"/>
    <w:rsid w:val="002E607F"/>
    <w:rsid w:val="00340998"/>
    <w:rsid w:val="00345EDD"/>
    <w:rsid w:val="00353E9A"/>
    <w:rsid w:val="00362A69"/>
    <w:rsid w:val="00403575"/>
    <w:rsid w:val="00416FE3"/>
    <w:rsid w:val="00457AB9"/>
    <w:rsid w:val="0047257E"/>
    <w:rsid w:val="004E7B6E"/>
    <w:rsid w:val="004F2184"/>
    <w:rsid w:val="00515AC3"/>
    <w:rsid w:val="00516A3C"/>
    <w:rsid w:val="0054122B"/>
    <w:rsid w:val="0060275F"/>
    <w:rsid w:val="00614964"/>
    <w:rsid w:val="00621DB4"/>
    <w:rsid w:val="0062654F"/>
    <w:rsid w:val="00650BF9"/>
    <w:rsid w:val="006B03A3"/>
    <w:rsid w:val="00713552"/>
    <w:rsid w:val="007243C7"/>
    <w:rsid w:val="00736F8C"/>
    <w:rsid w:val="007539CA"/>
    <w:rsid w:val="007D73FD"/>
    <w:rsid w:val="00812ED5"/>
    <w:rsid w:val="00837622"/>
    <w:rsid w:val="008438EF"/>
    <w:rsid w:val="008F1893"/>
    <w:rsid w:val="009206BD"/>
    <w:rsid w:val="00924D70"/>
    <w:rsid w:val="009777E4"/>
    <w:rsid w:val="009D7A9F"/>
    <w:rsid w:val="009E174F"/>
    <w:rsid w:val="00A07230"/>
    <w:rsid w:val="00A11BBC"/>
    <w:rsid w:val="00A12A39"/>
    <w:rsid w:val="00A6198E"/>
    <w:rsid w:val="00AB1364"/>
    <w:rsid w:val="00AB6B59"/>
    <w:rsid w:val="00AB6C91"/>
    <w:rsid w:val="00AD1441"/>
    <w:rsid w:val="00AD281A"/>
    <w:rsid w:val="00B2673E"/>
    <w:rsid w:val="00B73E40"/>
    <w:rsid w:val="00B74FF1"/>
    <w:rsid w:val="00B75590"/>
    <w:rsid w:val="00BD1E62"/>
    <w:rsid w:val="00BD5E77"/>
    <w:rsid w:val="00C3053D"/>
    <w:rsid w:val="00C45BB1"/>
    <w:rsid w:val="00C87CC7"/>
    <w:rsid w:val="00CA4CD4"/>
    <w:rsid w:val="00CB1255"/>
    <w:rsid w:val="00CB71DE"/>
    <w:rsid w:val="00D06A9D"/>
    <w:rsid w:val="00D332DA"/>
    <w:rsid w:val="00D50EFF"/>
    <w:rsid w:val="00D9638B"/>
    <w:rsid w:val="00DD1EA1"/>
    <w:rsid w:val="00DE38E7"/>
    <w:rsid w:val="00E22A07"/>
    <w:rsid w:val="00E30E2D"/>
    <w:rsid w:val="00E43FB8"/>
    <w:rsid w:val="00E85CF2"/>
    <w:rsid w:val="00EB0DB0"/>
    <w:rsid w:val="00F70EDC"/>
    <w:rsid w:val="00FA3561"/>
    <w:rsid w:val="00FB143B"/>
    <w:rsid w:val="00FC0E5A"/>
    <w:rsid w:val="00FD1C14"/>
    <w:rsid w:val="00FD78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A186B9"/>
  <w14:defaultImageDpi w14:val="0"/>
  <w15:docId w15:val="{41113021-22FA-4922-99AD-C466CB07A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MX" w:eastAsia="es-MX"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60" w:line="259"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60BF"/>
    <w:pPr>
      <w:tabs>
        <w:tab w:val="center" w:pos="4252"/>
        <w:tab w:val="right" w:pos="8504"/>
      </w:tabs>
    </w:pPr>
  </w:style>
  <w:style w:type="character" w:customStyle="1" w:styleId="EncabezadoCar">
    <w:name w:val="Encabezado Car"/>
    <w:link w:val="Encabezado"/>
    <w:uiPriority w:val="99"/>
    <w:locked/>
    <w:rsid w:val="001260BF"/>
    <w:rPr>
      <w:rFonts w:cs="Times New Roman"/>
      <w:lang w:val="es-MX" w:eastAsia="es-MX"/>
    </w:rPr>
  </w:style>
  <w:style w:type="paragraph" w:styleId="Piedepgina">
    <w:name w:val="footer"/>
    <w:basedOn w:val="Normal"/>
    <w:link w:val="PiedepginaCar"/>
    <w:uiPriority w:val="99"/>
    <w:unhideWhenUsed/>
    <w:rsid w:val="001260BF"/>
    <w:pPr>
      <w:tabs>
        <w:tab w:val="center" w:pos="4252"/>
        <w:tab w:val="right" w:pos="8504"/>
      </w:tabs>
    </w:pPr>
  </w:style>
  <w:style w:type="character" w:customStyle="1" w:styleId="PiedepginaCar">
    <w:name w:val="Pie de página Car"/>
    <w:link w:val="Piedepgina"/>
    <w:uiPriority w:val="99"/>
    <w:locked/>
    <w:rsid w:val="001260BF"/>
    <w:rPr>
      <w:rFonts w:cs="Times New Roman"/>
      <w:lang w:val="es-MX" w:eastAsia="es-MX"/>
    </w:rPr>
  </w:style>
  <w:style w:type="table" w:styleId="Tablaconcolumnas4">
    <w:name w:val="Table Columns 4"/>
    <w:basedOn w:val="Tablanormal"/>
    <w:uiPriority w:val="99"/>
    <w:rsid w:val="00B74FF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styleId="Prrafodelista">
    <w:name w:val="List Paragraph"/>
    <w:basedOn w:val="Normal"/>
    <w:uiPriority w:val="34"/>
    <w:qFormat/>
    <w:rsid w:val="00F70ED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C6E26-3F77-4E42-A47B-A297897AF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4592</Words>
  <Characters>25262</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PROFR. FELIPE HERNAN MENESES</dc:creator>
  <cp:keywords/>
  <dc:description/>
  <cp:lastModifiedBy>Titular de la Unidad de Transparencia del Ayuntamiento de Progreso</cp:lastModifiedBy>
  <cp:revision>2</cp:revision>
  <dcterms:created xsi:type="dcterms:W3CDTF">2017-03-22T16:46:00Z</dcterms:created>
  <dcterms:modified xsi:type="dcterms:W3CDTF">2017-03-22T16:46:00Z</dcterms:modified>
</cp:coreProperties>
</file>